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E1" w:rsidRPr="006241E1" w:rsidRDefault="006241E1" w:rsidP="006241E1">
      <w:pPr>
        <w:rPr>
          <w:rFonts w:ascii="Georgia" w:hAnsi="Georgia"/>
          <w:b/>
          <w:sz w:val="40"/>
          <w:szCs w:val="40"/>
        </w:rPr>
      </w:pPr>
      <w:r w:rsidRPr="006241E1">
        <w:rPr>
          <w:rFonts w:ascii="Georgia" w:hAnsi="Georgia"/>
          <w:b/>
          <w:sz w:val="40"/>
          <w:szCs w:val="40"/>
        </w:rPr>
        <w:t>Рекомендации по оформлению уголка безопасности дорожного движения в образовательных учреждениях.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ind w:firstLine="708"/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В настоящее время проблема детской дорожной безопасности стоит очень остро. Необходимо уяснить, что данный вопрос требует особого внимания, в соответствии со сложной и опасной ситуацией на дорогах. От несчастных случаев не застрахован никто, а тем более ребенок, который в силу своих психофизиологических особенностей не придает значения сложной дорожной ситуации.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ind w:firstLine="708"/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Дети большое количество времени проводят в школе. И кто как не школа (преподаватель) должен донести до учащегося информацию, которая сможет обезопасить его.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ind w:firstLine="708"/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В связи с этим, в школе должны проводиться не только стандартные занятия по изучению  Правил дорожного движения, но и всевозможные мероприятия: викторины, конкурсы, соревнования, направленные на усвоение школьниками Правил дорожного движения.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ind w:firstLine="708"/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Обязательным также является наличие в образовательном учреждении уголка безопасности дорожного движения. Уголок должен соответствовать общим требованиям, предъявляемым к его оформлению.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A7585D" w:rsidRDefault="006241E1" w:rsidP="006241E1">
      <w:pPr>
        <w:jc w:val="center"/>
        <w:rPr>
          <w:rFonts w:ascii="Georgia" w:hAnsi="Georgia"/>
          <w:b/>
          <w:sz w:val="36"/>
          <w:szCs w:val="36"/>
        </w:rPr>
      </w:pPr>
      <w:r w:rsidRPr="00A7585D">
        <w:rPr>
          <w:rFonts w:ascii="Georgia" w:hAnsi="Georgia"/>
          <w:b/>
          <w:sz w:val="36"/>
          <w:szCs w:val="36"/>
        </w:rPr>
        <w:t>Основные требования к уголку безопасности дорожного движения:</w:t>
      </w:r>
    </w:p>
    <w:p w:rsidR="00A7585D" w:rsidRDefault="006241E1" w:rsidP="00A7585D">
      <w:pPr>
        <w:pStyle w:val="a3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Месторасположение;</w:t>
      </w:r>
    </w:p>
    <w:p w:rsidR="00A7585D" w:rsidRDefault="006241E1" w:rsidP="00A7585D">
      <w:pPr>
        <w:pStyle w:val="a3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Содержание;</w:t>
      </w:r>
    </w:p>
    <w:p w:rsidR="006241E1" w:rsidRPr="00A7585D" w:rsidRDefault="006241E1" w:rsidP="00A7585D">
      <w:pPr>
        <w:pStyle w:val="a3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Функциональность.</w:t>
      </w:r>
    </w:p>
    <w:p w:rsid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rPr>
          <w:rFonts w:ascii="Georgia" w:hAnsi="Georgia"/>
          <w:b/>
          <w:i/>
          <w:sz w:val="28"/>
          <w:szCs w:val="28"/>
        </w:rPr>
      </w:pPr>
      <w:r w:rsidRPr="006241E1">
        <w:rPr>
          <w:rFonts w:ascii="Georgia" w:hAnsi="Georgia"/>
          <w:b/>
          <w:i/>
          <w:sz w:val="28"/>
          <w:szCs w:val="28"/>
        </w:rPr>
        <w:t>1. Требования к расположению.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Уголок должен располагаться в вестибюле школы (на видном месте). Либо в коридоре, возле кабинетов.</w:t>
      </w:r>
    </w:p>
    <w:p w:rsidR="006241E1" w:rsidRPr="006241E1" w:rsidRDefault="006241E1" w:rsidP="006241E1">
      <w:pPr>
        <w:ind w:firstLine="708"/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Это требование необходимо выполнять для того, чтобы предлагаемая информация была доступна большому количеству людей: не только учащимся школы, но и родителям, педагогам, детям других школ, которые приезжают на всевозможные мероприятия в данное учебное учреждение.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6241E1" w:rsidP="006241E1">
      <w:pPr>
        <w:rPr>
          <w:rFonts w:ascii="Georgia" w:hAnsi="Georgia"/>
          <w:b/>
          <w:i/>
          <w:sz w:val="28"/>
          <w:szCs w:val="28"/>
        </w:rPr>
      </w:pPr>
      <w:r w:rsidRPr="006241E1">
        <w:rPr>
          <w:rFonts w:ascii="Georgia" w:hAnsi="Georgia"/>
          <w:b/>
          <w:i/>
          <w:sz w:val="28"/>
          <w:szCs w:val="28"/>
        </w:rPr>
        <w:t>2. Требования к содержанию.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Default="006241E1" w:rsidP="006241E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6241E1" w:rsidRDefault="006241E1" w:rsidP="006241E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Информация о ДТП, происшедших с участием детей в районе расположения школы (проживания),  краткий разбор причин происшествий.</w:t>
      </w:r>
    </w:p>
    <w:p w:rsidR="006241E1" w:rsidRDefault="006241E1" w:rsidP="006241E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Информация ГИБДД о состоянии детского дорожно-транспортного травматизма  (ежемесячные данные).</w:t>
      </w:r>
    </w:p>
    <w:p w:rsidR="00A7585D" w:rsidRDefault="006241E1" w:rsidP="006241E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Общешкольный план работы по предупреждению детского дорожно-транспортного травматизма.</w:t>
      </w:r>
    </w:p>
    <w:p w:rsidR="00A7585D" w:rsidRDefault="006241E1" w:rsidP="006241E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Информация о проводимых в школе мероприятиях, связанных с изучением Правил дорожного движения: игр, конкурсов, соревнований (сообщение о подготовке к ним).</w:t>
      </w:r>
    </w:p>
    <w:p w:rsidR="006241E1" w:rsidRPr="00A7585D" w:rsidRDefault="006241E1" w:rsidP="006241E1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Информация для родителей (школа должна обозначить задачи, проблемы и ознакомить с содержанием проводимых занятий по ПДД).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A7585D" w:rsidRDefault="006241E1" w:rsidP="00A7585D">
      <w:pPr>
        <w:ind w:firstLine="708"/>
        <w:rPr>
          <w:rFonts w:ascii="Georgia" w:hAnsi="Georgia"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Родители, ознакомившись с данной информацией, могут принимать участие в организации мероприятий.</w:t>
      </w:r>
    </w:p>
    <w:p w:rsidR="006241E1" w:rsidRPr="00A7585D" w:rsidRDefault="006241E1" w:rsidP="00A7585D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lastRenderedPageBreak/>
        <w:t>Схема безопасного движения учащихся по территории микрорайона школы:</w:t>
      </w:r>
    </w:p>
    <w:p w:rsidR="006241E1" w:rsidRPr="006241E1" w:rsidRDefault="006241E1" w:rsidP="006241E1">
      <w:pPr>
        <w:pStyle w:val="a3"/>
        <w:numPr>
          <w:ilvl w:val="0"/>
          <w:numId w:val="3"/>
        </w:numPr>
        <w:rPr>
          <w:rFonts w:ascii="Georgia" w:hAnsi="Georgia"/>
          <w:i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Приемлемый масштаб</w:t>
      </w:r>
    </w:p>
    <w:p w:rsidR="006241E1" w:rsidRPr="006241E1" w:rsidRDefault="006241E1" w:rsidP="006241E1">
      <w:pPr>
        <w:pStyle w:val="a3"/>
        <w:numPr>
          <w:ilvl w:val="0"/>
          <w:numId w:val="3"/>
        </w:numPr>
        <w:rPr>
          <w:rFonts w:ascii="Georgia" w:hAnsi="Georgia"/>
          <w:i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Основные ориентиры</w:t>
      </w:r>
    </w:p>
    <w:p w:rsidR="006241E1" w:rsidRPr="006241E1" w:rsidRDefault="006241E1" w:rsidP="006241E1">
      <w:pPr>
        <w:pStyle w:val="a3"/>
        <w:numPr>
          <w:ilvl w:val="0"/>
          <w:numId w:val="3"/>
        </w:numPr>
        <w:rPr>
          <w:rFonts w:ascii="Georgia" w:hAnsi="Georgia"/>
          <w:i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Обозначение дорог со всеми элементами</w:t>
      </w:r>
    </w:p>
    <w:p w:rsidR="006241E1" w:rsidRPr="006241E1" w:rsidRDefault="006241E1" w:rsidP="006241E1">
      <w:pPr>
        <w:pStyle w:val="a3"/>
        <w:numPr>
          <w:ilvl w:val="0"/>
          <w:numId w:val="3"/>
        </w:numPr>
        <w:rPr>
          <w:rFonts w:ascii="Georgia" w:hAnsi="Georgia"/>
          <w:i/>
          <w:sz w:val="28"/>
          <w:szCs w:val="28"/>
        </w:rPr>
      </w:pPr>
      <w:r w:rsidRPr="006241E1">
        <w:rPr>
          <w:rFonts w:ascii="Georgia" w:hAnsi="Georgia"/>
          <w:sz w:val="28"/>
          <w:szCs w:val="28"/>
        </w:rPr>
        <w:t>Все пути к школе и обратно от ближайшей станции метро, остановок маршрутного транспорта и основных мест проживания учащихся, с указанием особо опасных участков дороги (эти участки могут быть выделены красными кружками или восклицательными знаками).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A7585D" w:rsidRDefault="006241E1" w:rsidP="006241E1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Основные правила пешеходов (желательно с иллюстрациями).</w:t>
      </w:r>
    </w:p>
    <w:p w:rsidR="00A7585D" w:rsidRDefault="006241E1" w:rsidP="006241E1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A7585D" w:rsidRDefault="006241E1" w:rsidP="006241E1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Повествование об особо опасных ситуациях на дорогах.</w:t>
      </w:r>
    </w:p>
    <w:p w:rsidR="00A7585D" w:rsidRDefault="006241E1" w:rsidP="006241E1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Информация о первой доврачебной помощи при ДТП.</w:t>
      </w:r>
    </w:p>
    <w:p w:rsidR="00A7585D" w:rsidRDefault="006241E1" w:rsidP="006241E1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Информация об основных службах помощи (с указанием номеров телефонов и экстренных номеров операторов мобильной связи)</w:t>
      </w:r>
    </w:p>
    <w:p w:rsidR="006241E1" w:rsidRPr="00A7585D" w:rsidRDefault="006241E1" w:rsidP="006241E1">
      <w:pPr>
        <w:pStyle w:val="a3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7585D">
        <w:rPr>
          <w:rFonts w:ascii="Georgia" w:hAnsi="Georgia"/>
          <w:sz w:val="28"/>
          <w:szCs w:val="28"/>
        </w:rPr>
        <w:t>Загадки, истории, поучительная информация (возможно, в стихотворной форме).</w:t>
      </w:r>
    </w:p>
    <w:p w:rsidR="006241E1" w:rsidRPr="00A7585D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A7585D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A7585D" w:rsidRDefault="006241E1" w:rsidP="006241E1">
      <w:pPr>
        <w:rPr>
          <w:rFonts w:ascii="Georgia" w:hAnsi="Georgia"/>
          <w:b/>
          <w:i/>
          <w:sz w:val="28"/>
          <w:szCs w:val="28"/>
        </w:rPr>
      </w:pPr>
      <w:r w:rsidRPr="00A7585D">
        <w:rPr>
          <w:rFonts w:ascii="Georgia" w:hAnsi="Georgia"/>
          <w:b/>
          <w:i/>
          <w:sz w:val="28"/>
          <w:szCs w:val="28"/>
        </w:rPr>
        <w:t>3. Требования к функциональности</w:t>
      </w:r>
    </w:p>
    <w:p w:rsidR="006241E1" w:rsidRPr="006241E1" w:rsidRDefault="006241E1" w:rsidP="006241E1">
      <w:pPr>
        <w:rPr>
          <w:rFonts w:ascii="Georgia" w:hAnsi="Georgia"/>
          <w:sz w:val="28"/>
          <w:szCs w:val="28"/>
        </w:rPr>
      </w:pPr>
    </w:p>
    <w:p w:rsidR="006241E1" w:rsidRPr="006241E1" w:rsidRDefault="00A7585D" w:rsidP="006241E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  <w:r w:rsidR="006241E1" w:rsidRPr="006241E1">
        <w:rPr>
          <w:rFonts w:ascii="Georgia" w:hAnsi="Georgia"/>
          <w:sz w:val="28"/>
          <w:szCs w:val="28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6241E1" w:rsidRPr="006241E1" w:rsidRDefault="00A7585D" w:rsidP="006241E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  <w:r w:rsidR="006241E1" w:rsidRPr="006241E1">
        <w:rPr>
          <w:rFonts w:ascii="Georgia" w:hAnsi="Georgia"/>
          <w:sz w:val="28"/>
          <w:szCs w:val="28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F7447B" w:rsidRPr="006241E1" w:rsidRDefault="00A7585D" w:rsidP="006241E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</w:t>
      </w:r>
      <w:r w:rsidR="006241E1" w:rsidRPr="006241E1">
        <w:rPr>
          <w:rFonts w:ascii="Georgia" w:hAnsi="Georgia"/>
          <w:sz w:val="28"/>
          <w:szCs w:val="28"/>
        </w:rPr>
        <w:t>Размещаемая информация должна быть достоверной и грамотной.</w:t>
      </w:r>
    </w:p>
    <w:sectPr w:rsidR="00F7447B" w:rsidRPr="006241E1" w:rsidSect="00F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2"/>
      </v:shape>
    </w:pict>
  </w:numPicBullet>
  <w:abstractNum w:abstractNumId="0">
    <w:nsid w:val="161F52B9"/>
    <w:multiLevelType w:val="hybridMultilevel"/>
    <w:tmpl w:val="8CF2A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ADD"/>
    <w:multiLevelType w:val="hybridMultilevel"/>
    <w:tmpl w:val="F28810F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FF92359"/>
    <w:multiLevelType w:val="hybridMultilevel"/>
    <w:tmpl w:val="A8508A4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3D0F30"/>
    <w:multiLevelType w:val="hybridMultilevel"/>
    <w:tmpl w:val="B55C2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248B"/>
    <w:multiLevelType w:val="hybridMultilevel"/>
    <w:tmpl w:val="AAE46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7154"/>
    <w:multiLevelType w:val="hybridMultilevel"/>
    <w:tmpl w:val="E86E81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E1"/>
    <w:rsid w:val="006241E1"/>
    <w:rsid w:val="00A7585D"/>
    <w:rsid w:val="00F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2010-09-30T21:23:00Z</cp:lastPrinted>
  <dcterms:created xsi:type="dcterms:W3CDTF">2010-09-30T21:08:00Z</dcterms:created>
  <dcterms:modified xsi:type="dcterms:W3CDTF">2010-09-30T21:23:00Z</dcterms:modified>
</cp:coreProperties>
</file>