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60B" w:rsidRPr="00BD160B" w:rsidRDefault="003F2BEF" w:rsidP="003F2BEF">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BD160B">
        <w:rPr>
          <w:rFonts w:ascii="Times New Roman" w:eastAsia="Times New Roman" w:hAnsi="Times New Roman" w:cs="Times New Roman"/>
          <w:sz w:val="28"/>
          <w:szCs w:val="28"/>
          <w:lang w:eastAsia="ru-RU"/>
        </w:rPr>
        <w:t>Муниципальное дошкольное образовательное</w:t>
      </w:r>
    </w:p>
    <w:p w:rsidR="003F2BEF" w:rsidRPr="00BD160B" w:rsidRDefault="003F2BEF" w:rsidP="003F2BEF">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BD160B">
        <w:rPr>
          <w:rFonts w:ascii="Times New Roman" w:eastAsia="Times New Roman" w:hAnsi="Times New Roman" w:cs="Times New Roman"/>
          <w:sz w:val="28"/>
          <w:szCs w:val="28"/>
          <w:lang w:eastAsia="ru-RU"/>
        </w:rPr>
        <w:t xml:space="preserve"> детский сад </w:t>
      </w:r>
      <w:r w:rsidR="00A678E0">
        <w:rPr>
          <w:rFonts w:ascii="Times New Roman" w:eastAsia="Times New Roman" w:hAnsi="Times New Roman" w:cs="Times New Roman"/>
          <w:sz w:val="28"/>
          <w:szCs w:val="28"/>
          <w:lang w:eastAsia="ru-RU"/>
        </w:rPr>
        <w:t>№ 38</w:t>
      </w:r>
      <w:r w:rsidR="00BD160B" w:rsidRPr="00BD160B">
        <w:rPr>
          <w:rFonts w:ascii="Times New Roman" w:eastAsia="Times New Roman" w:hAnsi="Times New Roman" w:cs="Times New Roman"/>
          <w:sz w:val="28"/>
          <w:szCs w:val="28"/>
          <w:lang w:eastAsia="ru-RU"/>
        </w:rPr>
        <w:t xml:space="preserve"> города Рыбинска</w:t>
      </w:r>
    </w:p>
    <w:p w:rsidR="003F2BEF" w:rsidRPr="003F2BEF" w:rsidRDefault="003F2BEF" w:rsidP="003F2BEF">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3F2BEF" w:rsidRDefault="003F2BEF" w:rsidP="003F2BEF">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rsidR="00BD160B" w:rsidRDefault="00BD160B" w:rsidP="003F2BEF">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rsidR="00BD160B" w:rsidRDefault="00BD160B" w:rsidP="003F2BEF">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rsidR="00BD160B" w:rsidRDefault="00BD160B" w:rsidP="003F2BEF">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rsidR="00BD160B" w:rsidRDefault="00BD160B" w:rsidP="003F2BEF">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rsidR="00BD160B" w:rsidRDefault="00BD160B" w:rsidP="003F2BEF">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rsidR="00BD160B" w:rsidRDefault="00BD160B" w:rsidP="003F2BEF">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rsidR="00BD160B" w:rsidRPr="003F2BEF" w:rsidRDefault="00BD160B" w:rsidP="003F2BEF">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rsidR="003F2BEF" w:rsidRPr="003F2BEF" w:rsidRDefault="003F2BEF" w:rsidP="003F2BEF">
      <w:pPr>
        <w:widowControl w:val="0"/>
        <w:autoSpaceDE w:val="0"/>
        <w:autoSpaceDN w:val="0"/>
        <w:adjustRightInd w:val="0"/>
        <w:spacing w:after="0" w:line="360" w:lineRule="auto"/>
        <w:ind w:left="34"/>
        <w:jc w:val="center"/>
        <w:rPr>
          <w:rFonts w:ascii="Times New Roman" w:eastAsia="Times New Roman" w:hAnsi="Times New Roman" w:cs="Times New Roman"/>
          <w:b/>
          <w:sz w:val="28"/>
          <w:szCs w:val="28"/>
          <w:lang w:eastAsia="ru-RU"/>
        </w:rPr>
      </w:pPr>
      <w:r w:rsidRPr="003F2BEF">
        <w:rPr>
          <w:rFonts w:ascii="Times New Roman" w:eastAsia="Times New Roman" w:hAnsi="Times New Roman" w:cs="Times New Roman"/>
          <w:b/>
          <w:sz w:val="28"/>
          <w:szCs w:val="28"/>
          <w:lang w:eastAsia="ru-RU"/>
        </w:rPr>
        <w:t>РАБОЧАЯ ПРОГРАММА</w:t>
      </w:r>
    </w:p>
    <w:p w:rsidR="003F2BEF" w:rsidRPr="003F2BEF" w:rsidRDefault="003F2BEF" w:rsidP="003F2BEF">
      <w:pPr>
        <w:widowControl w:val="0"/>
        <w:autoSpaceDE w:val="0"/>
        <w:autoSpaceDN w:val="0"/>
        <w:adjustRightInd w:val="0"/>
        <w:spacing w:after="0" w:line="360" w:lineRule="auto"/>
        <w:ind w:left="34"/>
        <w:jc w:val="center"/>
        <w:rPr>
          <w:rFonts w:ascii="Times New Roman" w:eastAsia="Times New Roman" w:hAnsi="Times New Roman" w:cs="Times New Roman"/>
          <w:sz w:val="28"/>
          <w:szCs w:val="28"/>
          <w:lang w:eastAsia="ru-RU"/>
        </w:rPr>
      </w:pPr>
      <w:r w:rsidRPr="003F2BEF">
        <w:rPr>
          <w:rFonts w:ascii="Times New Roman" w:eastAsia="Times New Roman" w:hAnsi="Times New Roman" w:cs="Times New Roman"/>
          <w:sz w:val="28"/>
          <w:szCs w:val="28"/>
          <w:lang w:eastAsia="ru-RU"/>
        </w:rPr>
        <w:t>обучения детей с нарушениями речи</w:t>
      </w:r>
    </w:p>
    <w:p w:rsidR="003F2BEF" w:rsidRPr="003F2BEF" w:rsidRDefault="003F2BEF" w:rsidP="003F2BEF">
      <w:pPr>
        <w:widowControl w:val="0"/>
        <w:autoSpaceDE w:val="0"/>
        <w:autoSpaceDN w:val="0"/>
        <w:adjustRightInd w:val="0"/>
        <w:spacing w:after="0" w:line="360" w:lineRule="auto"/>
        <w:ind w:left="34"/>
        <w:jc w:val="center"/>
        <w:rPr>
          <w:rFonts w:ascii="Times New Roman" w:eastAsia="Times New Roman" w:hAnsi="Times New Roman" w:cs="Times New Roman"/>
          <w:sz w:val="28"/>
          <w:szCs w:val="28"/>
          <w:lang w:eastAsia="ru-RU"/>
        </w:rPr>
      </w:pPr>
      <w:r w:rsidRPr="003F2BEF">
        <w:rPr>
          <w:rFonts w:ascii="Times New Roman" w:eastAsia="Times New Roman" w:hAnsi="Times New Roman" w:cs="Times New Roman"/>
          <w:sz w:val="28"/>
          <w:szCs w:val="28"/>
          <w:lang w:eastAsia="ru-RU"/>
        </w:rPr>
        <w:t xml:space="preserve">    5-7 года жизни для групп общеразвивающей направленности </w:t>
      </w:r>
    </w:p>
    <w:p w:rsidR="003F2BEF" w:rsidRPr="003F2BEF" w:rsidRDefault="003F2BEF" w:rsidP="003F2BEF">
      <w:pPr>
        <w:widowControl w:val="0"/>
        <w:autoSpaceDE w:val="0"/>
        <w:autoSpaceDN w:val="0"/>
        <w:adjustRightInd w:val="0"/>
        <w:spacing w:after="0" w:line="360" w:lineRule="auto"/>
        <w:ind w:left="34"/>
        <w:jc w:val="center"/>
        <w:rPr>
          <w:rFonts w:ascii="Times New Roman" w:eastAsia="Times New Roman" w:hAnsi="Times New Roman" w:cs="Times New Roman"/>
          <w:sz w:val="28"/>
          <w:szCs w:val="28"/>
          <w:lang w:eastAsia="ru-RU"/>
        </w:rPr>
      </w:pPr>
      <w:r w:rsidRPr="003F2BEF">
        <w:rPr>
          <w:rFonts w:ascii="Times New Roman" w:eastAsia="Times New Roman" w:hAnsi="Times New Roman" w:cs="Times New Roman"/>
          <w:sz w:val="28"/>
          <w:szCs w:val="28"/>
          <w:lang w:eastAsia="ru-RU"/>
        </w:rPr>
        <w:t>в условиях дошкольного</w:t>
      </w:r>
      <w:r w:rsidR="00812B16">
        <w:rPr>
          <w:rFonts w:ascii="Times New Roman" w:eastAsia="Times New Roman" w:hAnsi="Times New Roman" w:cs="Times New Roman"/>
          <w:sz w:val="28"/>
          <w:szCs w:val="28"/>
          <w:lang w:val="en-US" w:eastAsia="ru-RU"/>
        </w:rPr>
        <w:t xml:space="preserve"> </w:t>
      </w:r>
      <w:r w:rsidRPr="003F2BEF">
        <w:rPr>
          <w:rFonts w:ascii="Times New Roman" w:eastAsia="Times New Roman" w:hAnsi="Times New Roman" w:cs="Times New Roman"/>
          <w:sz w:val="28"/>
          <w:szCs w:val="28"/>
          <w:lang w:eastAsia="ru-RU"/>
        </w:rPr>
        <w:t>логопункта</w:t>
      </w:r>
    </w:p>
    <w:p w:rsidR="00BD160B" w:rsidRDefault="00BD160B" w:rsidP="003F2BEF">
      <w:pPr>
        <w:widowControl w:val="0"/>
        <w:autoSpaceDE w:val="0"/>
        <w:autoSpaceDN w:val="0"/>
        <w:adjustRightInd w:val="0"/>
        <w:spacing w:after="0" w:line="360" w:lineRule="auto"/>
        <w:ind w:left="34"/>
        <w:jc w:val="center"/>
        <w:rPr>
          <w:rFonts w:ascii="Times New Roman" w:eastAsia="Times New Roman" w:hAnsi="Times New Roman" w:cs="Times New Roman"/>
          <w:sz w:val="28"/>
          <w:szCs w:val="28"/>
          <w:lang w:eastAsia="ru-RU"/>
        </w:rPr>
      </w:pPr>
    </w:p>
    <w:p w:rsidR="00BD160B" w:rsidRDefault="00BD160B" w:rsidP="00BD160B">
      <w:pPr>
        <w:widowControl w:val="0"/>
        <w:autoSpaceDE w:val="0"/>
        <w:autoSpaceDN w:val="0"/>
        <w:adjustRightInd w:val="0"/>
        <w:spacing w:after="0" w:line="360" w:lineRule="auto"/>
        <w:ind w:left="34"/>
        <w:jc w:val="center"/>
        <w:rPr>
          <w:rFonts w:ascii="Times New Roman" w:eastAsia="Times New Roman" w:hAnsi="Times New Roman" w:cs="Times New Roman"/>
          <w:sz w:val="28"/>
          <w:szCs w:val="28"/>
          <w:lang w:eastAsia="ru-RU"/>
        </w:rPr>
      </w:pPr>
    </w:p>
    <w:p w:rsidR="003F2BEF" w:rsidRPr="00BD160B" w:rsidRDefault="00BD160B" w:rsidP="00BD160B">
      <w:pPr>
        <w:widowControl w:val="0"/>
        <w:autoSpaceDE w:val="0"/>
        <w:autoSpaceDN w:val="0"/>
        <w:adjustRightInd w:val="0"/>
        <w:spacing w:after="0" w:line="360" w:lineRule="auto"/>
        <w:ind w:left="34"/>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28"/>
          <w:szCs w:val="28"/>
          <w:lang w:eastAsia="ru-RU"/>
        </w:rPr>
        <w:t xml:space="preserve">         Составитель: </w:t>
      </w:r>
      <w:r w:rsidR="003F2BEF" w:rsidRPr="003F2BEF">
        <w:rPr>
          <w:rFonts w:ascii="Times New Roman" w:eastAsia="Times New Roman" w:hAnsi="Times New Roman" w:cs="Times New Roman"/>
          <w:iCs/>
          <w:sz w:val="28"/>
          <w:szCs w:val="28"/>
          <w:lang w:eastAsia="ru-RU"/>
        </w:rPr>
        <w:t xml:space="preserve">учитель-логопед </w:t>
      </w:r>
      <w:r>
        <w:rPr>
          <w:rFonts w:ascii="Times New Roman" w:eastAsia="Times New Roman" w:hAnsi="Times New Roman" w:cs="Times New Roman"/>
          <w:iCs/>
          <w:sz w:val="28"/>
          <w:szCs w:val="28"/>
          <w:lang w:eastAsia="ru-RU"/>
        </w:rPr>
        <w:t>Розова В.В</w:t>
      </w:r>
    </w:p>
    <w:p w:rsidR="003F2BEF" w:rsidRPr="003F2BEF" w:rsidRDefault="003F2BEF" w:rsidP="003F2BEF">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rsidR="003F2BEF" w:rsidRPr="003F2BEF" w:rsidRDefault="003F2BEF" w:rsidP="003F2BEF">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rsidR="003F2BEF" w:rsidRPr="003F2BEF" w:rsidRDefault="003F2BEF" w:rsidP="003F2BEF">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rsidR="003F2BEF" w:rsidRPr="003F2BEF" w:rsidRDefault="003F2BEF" w:rsidP="003F2BEF">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rsidR="003F2BEF" w:rsidRPr="003F2BEF" w:rsidRDefault="003F2BEF" w:rsidP="003F2BEF">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rsidR="00BD160B" w:rsidRDefault="00BD160B" w:rsidP="003F2BEF">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rsidR="00BD160B" w:rsidRDefault="00BD160B" w:rsidP="003F2BEF">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rsidR="00BD160B" w:rsidRDefault="00BD160B" w:rsidP="003F2BEF">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rsidR="00BD160B" w:rsidRDefault="00BD160B" w:rsidP="003F2BEF">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rsidR="00BD160B" w:rsidRDefault="00BD160B" w:rsidP="003F2BEF">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rsidR="00BD160B" w:rsidRDefault="00BD160B" w:rsidP="003F2BEF">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rsidR="00BD160B" w:rsidRDefault="00BD160B" w:rsidP="003F2BEF">
      <w:pPr>
        <w:widowControl w:val="0"/>
        <w:autoSpaceDE w:val="0"/>
        <w:autoSpaceDN w:val="0"/>
        <w:adjustRightInd w:val="0"/>
        <w:spacing w:after="0" w:line="36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 xml:space="preserve">                                             г.Рыбинск 201</w:t>
      </w:r>
      <w:r w:rsidR="00960D6E">
        <w:rPr>
          <w:rFonts w:ascii="Times New Roman" w:eastAsia="Times New Roman" w:hAnsi="Times New Roman" w:cs="Times New Roman"/>
          <w:sz w:val="28"/>
          <w:szCs w:val="28"/>
          <w:lang w:eastAsia="ru-RU"/>
        </w:rPr>
        <w:t>6</w:t>
      </w:r>
      <w:bookmarkStart w:id="0" w:name="_GoBack"/>
      <w:bookmarkEnd w:id="0"/>
      <w:r>
        <w:rPr>
          <w:rFonts w:ascii="Times New Roman" w:eastAsia="Times New Roman" w:hAnsi="Times New Roman" w:cs="Times New Roman"/>
          <w:sz w:val="28"/>
          <w:szCs w:val="28"/>
          <w:lang w:eastAsia="ru-RU"/>
        </w:rPr>
        <w:t>г.</w:t>
      </w:r>
    </w:p>
    <w:p w:rsidR="00BD160B" w:rsidRDefault="00BD160B" w:rsidP="003F2BEF">
      <w:pPr>
        <w:widowControl w:val="0"/>
        <w:autoSpaceDE w:val="0"/>
        <w:autoSpaceDN w:val="0"/>
        <w:adjustRightInd w:val="0"/>
        <w:spacing w:after="0" w:line="360" w:lineRule="auto"/>
        <w:rPr>
          <w:rFonts w:ascii="Times New Roman" w:eastAsia="Times New Roman" w:hAnsi="Times New Roman" w:cs="Times New Roman"/>
          <w:iCs/>
          <w:sz w:val="28"/>
          <w:szCs w:val="28"/>
          <w:lang w:eastAsia="ru-RU"/>
        </w:rPr>
      </w:pPr>
    </w:p>
    <w:p w:rsidR="00BD160B" w:rsidRPr="006208A1" w:rsidRDefault="00BD160B" w:rsidP="003F2BEF">
      <w:pPr>
        <w:widowControl w:val="0"/>
        <w:autoSpaceDE w:val="0"/>
        <w:autoSpaceDN w:val="0"/>
        <w:adjustRightInd w:val="0"/>
        <w:spacing w:after="0" w:line="360" w:lineRule="auto"/>
        <w:rPr>
          <w:rFonts w:ascii="Times New Roman" w:eastAsia="Times New Roman" w:hAnsi="Times New Roman" w:cs="Times New Roman"/>
          <w:iCs/>
          <w:sz w:val="28"/>
          <w:szCs w:val="28"/>
          <w:lang w:eastAsia="ru-RU"/>
        </w:rPr>
      </w:pPr>
    </w:p>
    <w:p w:rsidR="003F2BEF" w:rsidRDefault="003F2BEF" w:rsidP="003F2BEF">
      <w:pPr>
        <w:widowControl w:val="0"/>
        <w:autoSpaceDE w:val="0"/>
        <w:autoSpaceDN w:val="0"/>
        <w:adjustRightInd w:val="0"/>
        <w:spacing w:after="0" w:line="360" w:lineRule="auto"/>
        <w:rPr>
          <w:rFonts w:ascii="Times New Roman" w:eastAsia="Times New Roman" w:hAnsi="Times New Roman" w:cs="Times New Roman"/>
          <w:b/>
          <w:sz w:val="36"/>
          <w:szCs w:val="36"/>
          <w:lang w:eastAsia="ru-RU"/>
        </w:rPr>
      </w:pPr>
      <w:r w:rsidRPr="003F2BEF">
        <w:rPr>
          <w:rFonts w:ascii="Times New Roman" w:eastAsia="Times New Roman" w:hAnsi="Times New Roman" w:cs="Times New Roman"/>
          <w:b/>
          <w:sz w:val="36"/>
          <w:szCs w:val="36"/>
          <w:lang w:eastAsia="ru-RU"/>
        </w:rPr>
        <w:t>Структура рабочей программы</w:t>
      </w:r>
    </w:p>
    <w:p w:rsidR="006E407D" w:rsidRPr="006E407D" w:rsidRDefault="006E407D" w:rsidP="003F2BEF">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Актуальность</w:t>
      </w:r>
    </w:p>
    <w:p w:rsidR="003F2BEF" w:rsidRPr="003F2BEF" w:rsidRDefault="003F2BEF" w:rsidP="003F2BE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3F2BEF">
        <w:rPr>
          <w:rFonts w:ascii="Times New Roman" w:eastAsia="Times New Roman" w:hAnsi="Times New Roman" w:cs="Times New Roman"/>
          <w:sz w:val="28"/>
          <w:szCs w:val="28"/>
          <w:lang w:eastAsia="ru-RU"/>
        </w:rPr>
        <w:t>1 Введение.</w:t>
      </w:r>
    </w:p>
    <w:p w:rsidR="003F2BEF" w:rsidRPr="003F2BEF" w:rsidRDefault="003F2BEF" w:rsidP="003F2BEF">
      <w:pPr>
        <w:widowControl w:val="0"/>
        <w:autoSpaceDE w:val="0"/>
        <w:autoSpaceDN w:val="0"/>
        <w:adjustRightInd w:val="0"/>
        <w:spacing w:after="0" w:line="360" w:lineRule="auto"/>
        <w:ind w:right="452"/>
        <w:rPr>
          <w:rFonts w:ascii="Times New Roman" w:eastAsia="Times New Roman" w:hAnsi="Times New Roman" w:cs="Times New Roman"/>
          <w:b/>
          <w:sz w:val="28"/>
          <w:szCs w:val="28"/>
          <w:lang w:eastAsia="ru-RU"/>
        </w:rPr>
      </w:pPr>
      <w:r w:rsidRPr="003F2BEF">
        <w:rPr>
          <w:rFonts w:ascii="Times New Roman" w:eastAsia="Times New Roman" w:hAnsi="Times New Roman" w:cs="Times New Roman"/>
          <w:sz w:val="28"/>
          <w:szCs w:val="28"/>
          <w:lang w:eastAsia="ru-RU"/>
        </w:rPr>
        <w:t xml:space="preserve">2. 1 блок </w:t>
      </w:r>
      <w:r w:rsidRPr="003F2BEF">
        <w:rPr>
          <w:rFonts w:ascii="Times New Roman" w:eastAsia="Times New Roman" w:hAnsi="Times New Roman" w:cs="Times New Roman"/>
          <w:b/>
          <w:sz w:val="28"/>
          <w:szCs w:val="28"/>
          <w:lang w:eastAsia="ru-RU"/>
        </w:rPr>
        <w:t>ФН.</w:t>
      </w:r>
    </w:p>
    <w:p w:rsidR="003F2BEF" w:rsidRPr="003F2BEF" w:rsidRDefault="003F2BEF" w:rsidP="003F2BEF">
      <w:pPr>
        <w:widowControl w:val="0"/>
        <w:autoSpaceDE w:val="0"/>
        <w:autoSpaceDN w:val="0"/>
        <w:adjustRightInd w:val="0"/>
        <w:spacing w:after="0" w:line="360" w:lineRule="auto"/>
        <w:ind w:right="452"/>
        <w:rPr>
          <w:rFonts w:ascii="Times New Roman" w:eastAsia="Times New Roman" w:hAnsi="Times New Roman" w:cs="Times New Roman"/>
          <w:b/>
          <w:sz w:val="28"/>
          <w:szCs w:val="28"/>
          <w:lang w:eastAsia="ru-RU"/>
        </w:rPr>
      </w:pPr>
      <w:r w:rsidRPr="003F2BEF">
        <w:rPr>
          <w:rFonts w:ascii="Times New Roman" w:eastAsia="Times New Roman" w:hAnsi="Times New Roman" w:cs="Times New Roman"/>
          <w:b/>
          <w:sz w:val="28"/>
          <w:szCs w:val="28"/>
          <w:lang w:eastAsia="ru-RU"/>
        </w:rPr>
        <w:t xml:space="preserve">     Рабочая учебная программа </w:t>
      </w:r>
      <w:r w:rsidRPr="003F2BEF">
        <w:rPr>
          <w:rFonts w:ascii="Times New Roman" w:eastAsia="Times New Roman" w:hAnsi="Times New Roman" w:cs="Times New Roman"/>
          <w:b/>
          <w:bCs/>
          <w:sz w:val="28"/>
          <w:szCs w:val="28"/>
          <w:lang w:eastAsia="ru-RU"/>
        </w:rPr>
        <w:t>по коррекции фонетических нарушений у старших дошкольников в условиях логопедического пункта</w:t>
      </w:r>
    </w:p>
    <w:p w:rsidR="003F2BEF" w:rsidRPr="003F2BEF" w:rsidRDefault="003F2BEF" w:rsidP="003F2BEF">
      <w:pPr>
        <w:widowControl w:val="0"/>
        <w:autoSpaceDE w:val="0"/>
        <w:autoSpaceDN w:val="0"/>
        <w:adjustRightInd w:val="0"/>
        <w:spacing w:after="0" w:line="360" w:lineRule="auto"/>
        <w:ind w:right="452"/>
        <w:rPr>
          <w:rFonts w:ascii="Times New Roman" w:eastAsia="Times New Roman" w:hAnsi="Times New Roman" w:cs="Times New Roman"/>
          <w:b/>
          <w:sz w:val="28"/>
          <w:szCs w:val="28"/>
          <w:lang w:eastAsia="ru-RU"/>
        </w:rPr>
      </w:pPr>
      <w:r w:rsidRPr="003F2BEF">
        <w:rPr>
          <w:rFonts w:ascii="Times New Roman" w:eastAsia="Times New Roman" w:hAnsi="Times New Roman" w:cs="Times New Roman"/>
          <w:sz w:val="28"/>
          <w:szCs w:val="28"/>
          <w:lang w:eastAsia="ru-RU"/>
        </w:rPr>
        <w:t xml:space="preserve">   - Пояснительная записка</w:t>
      </w:r>
    </w:p>
    <w:p w:rsidR="003F2BEF" w:rsidRPr="003F2BEF" w:rsidRDefault="003F2BEF" w:rsidP="003F2BEF">
      <w:pPr>
        <w:widowControl w:val="0"/>
        <w:autoSpaceDE w:val="0"/>
        <w:autoSpaceDN w:val="0"/>
        <w:adjustRightInd w:val="0"/>
        <w:spacing w:after="0" w:line="360" w:lineRule="auto"/>
        <w:ind w:left="360" w:right="2691"/>
        <w:jc w:val="both"/>
        <w:rPr>
          <w:rFonts w:ascii="Times New Roman" w:eastAsia="Times New Roman" w:hAnsi="Times New Roman" w:cs="Times New Roman"/>
          <w:sz w:val="28"/>
          <w:szCs w:val="28"/>
          <w:lang w:eastAsia="ru-RU"/>
        </w:rPr>
      </w:pPr>
      <w:r w:rsidRPr="003F2BEF">
        <w:rPr>
          <w:rFonts w:ascii="Times New Roman" w:eastAsia="Times New Roman" w:hAnsi="Times New Roman" w:cs="Times New Roman"/>
          <w:sz w:val="28"/>
          <w:szCs w:val="28"/>
          <w:lang w:eastAsia="ru-RU"/>
        </w:rPr>
        <w:t xml:space="preserve">   - Планирование. </w:t>
      </w:r>
    </w:p>
    <w:p w:rsidR="003F2BEF" w:rsidRPr="003F2BEF" w:rsidRDefault="003F2BEF" w:rsidP="003F2BEF">
      <w:pPr>
        <w:widowControl w:val="0"/>
        <w:autoSpaceDE w:val="0"/>
        <w:autoSpaceDN w:val="0"/>
        <w:adjustRightInd w:val="0"/>
        <w:spacing w:after="0" w:line="360" w:lineRule="auto"/>
        <w:ind w:left="360"/>
        <w:jc w:val="both"/>
        <w:rPr>
          <w:rFonts w:ascii="Times New Roman" w:eastAsia="Times New Roman" w:hAnsi="Times New Roman" w:cs="Times New Roman"/>
          <w:sz w:val="28"/>
          <w:szCs w:val="28"/>
          <w:lang w:eastAsia="ru-RU"/>
        </w:rPr>
      </w:pPr>
      <w:r w:rsidRPr="003F2BEF">
        <w:rPr>
          <w:rFonts w:ascii="Times New Roman" w:eastAsia="Times New Roman" w:hAnsi="Times New Roman" w:cs="Times New Roman"/>
          <w:sz w:val="28"/>
          <w:szCs w:val="28"/>
          <w:lang w:eastAsia="ru-RU"/>
        </w:rPr>
        <w:t xml:space="preserve">    -Содержание коррекционно-развивающих занятий.</w:t>
      </w:r>
    </w:p>
    <w:p w:rsidR="003F2BEF" w:rsidRPr="003F2BEF" w:rsidRDefault="003F2BEF" w:rsidP="003F2BEF">
      <w:pPr>
        <w:widowControl w:val="0"/>
        <w:tabs>
          <w:tab w:val="left" w:pos="2000"/>
          <w:tab w:val="center" w:pos="4677"/>
        </w:tabs>
        <w:autoSpaceDE w:val="0"/>
        <w:autoSpaceDN w:val="0"/>
        <w:adjustRightInd w:val="0"/>
        <w:spacing w:before="240" w:after="60" w:line="360" w:lineRule="auto"/>
        <w:jc w:val="both"/>
        <w:outlineLvl w:val="0"/>
        <w:rPr>
          <w:rFonts w:ascii="Times New Roman" w:eastAsia="Times New Roman" w:hAnsi="Times New Roman" w:cs="Times New Roman"/>
          <w:b/>
          <w:kern w:val="28"/>
          <w:sz w:val="28"/>
          <w:szCs w:val="28"/>
          <w:lang w:eastAsia="ru-RU"/>
        </w:rPr>
      </w:pPr>
      <w:r w:rsidRPr="003F2BEF">
        <w:rPr>
          <w:rFonts w:ascii="Times New Roman" w:eastAsia="Times New Roman" w:hAnsi="Times New Roman" w:cs="Times New Roman"/>
          <w:kern w:val="28"/>
          <w:sz w:val="28"/>
          <w:szCs w:val="28"/>
          <w:lang w:eastAsia="ru-RU"/>
        </w:rPr>
        <w:t>3. 2 блок</w:t>
      </w:r>
      <w:r w:rsidRPr="003F2BEF">
        <w:rPr>
          <w:rFonts w:ascii="Times New Roman" w:eastAsia="Times New Roman" w:hAnsi="Times New Roman" w:cs="Times New Roman"/>
          <w:b/>
          <w:kern w:val="28"/>
          <w:sz w:val="28"/>
          <w:szCs w:val="28"/>
          <w:lang w:eastAsia="ru-RU"/>
        </w:rPr>
        <w:t xml:space="preserve"> ФФН</w:t>
      </w:r>
    </w:p>
    <w:p w:rsidR="003F2BEF" w:rsidRPr="003F2BEF" w:rsidRDefault="003F2BEF" w:rsidP="003F2BEF">
      <w:pPr>
        <w:widowControl w:val="0"/>
        <w:autoSpaceDE w:val="0"/>
        <w:autoSpaceDN w:val="0"/>
        <w:adjustRightInd w:val="0"/>
        <w:spacing w:after="0" w:line="360" w:lineRule="auto"/>
        <w:ind w:right="452"/>
        <w:rPr>
          <w:rFonts w:ascii="Times New Roman" w:eastAsia="Times New Roman" w:hAnsi="Times New Roman" w:cs="Times New Roman"/>
          <w:b/>
          <w:sz w:val="28"/>
          <w:szCs w:val="28"/>
          <w:lang w:eastAsia="ru-RU"/>
        </w:rPr>
      </w:pPr>
      <w:r w:rsidRPr="003F2BEF">
        <w:rPr>
          <w:rFonts w:ascii="Times New Roman" w:eastAsia="Times New Roman" w:hAnsi="Times New Roman" w:cs="Times New Roman"/>
          <w:b/>
          <w:sz w:val="28"/>
          <w:szCs w:val="28"/>
          <w:lang w:eastAsia="ru-RU"/>
        </w:rPr>
        <w:t xml:space="preserve">Рабочая учебная программа </w:t>
      </w:r>
      <w:r w:rsidRPr="003F2BEF">
        <w:rPr>
          <w:rFonts w:ascii="Times New Roman" w:eastAsia="Times New Roman" w:hAnsi="Times New Roman" w:cs="Times New Roman"/>
          <w:b/>
          <w:bCs/>
          <w:sz w:val="28"/>
          <w:szCs w:val="28"/>
          <w:lang w:eastAsia="ru-RU"/>
        </w:rPr>
        <w:t>по коррекции фонетико-фонематических нарушений у старших дошкольников в условиях логопедического пункта</w:t>
      </w:r>
    </w:p>
    <w:p w:rsidR="003F2BEF" w:rsidRPr="003F2BEF" w:rsidRDefault="003F2BEF" w:rsidP="003F2BEF">
      <w:pPr>
        <w:widowControl w:val="0"/>
        <w:tabs>
          <w:tab w:val="left" w:pos="2000"/>
          <w:tab w:val="center" w:pos="4677"/>
        </w:tabs>
        <w:autoSpaceDE w:val="0"/>
        <w:autoSpaceDN w:val="0"/>
        <w:adjustRightInd w:val="0"/>
        <w:spacing w:before="240" w:after="60" w:line="360" w:lineRule="auto"/>
        <w:jc w:val="both"/>
        <w:outlineLvl w:val="0"/>
        <w:rPr>
          <w:rFonts w:ascii="Times New Roman" w:eastAsia="Times New Roman" w:hAnsi="Times New Roman" w:cs="Times New Roman"/>
          <w:b/>
          <w:kern w:val="28"/>
          <w:sz w:val="28"/>
          <w:szCs w:val="28"/>
          <w:lang w:eastAsia="ru-RU"/>
        </w:rPr>
      </w:pPr>
      <w:r w:rsidRPr="003F2BEF">
        <w:rPr>
          <w:rFonts w:ascii="Times New Roman" w:eastAsia="Times New Roman" w:hAnsi="Times New Roman" w:cs="Times New Roman"/>
          <w:bCs/>
          <w:kern w:val="28"/>
          <w:sz w:val="28"/>
          <w:szCs w:val="28"/>
          <w:lang w:eastAsia="ru-RU"/>
        </w:rPr>
        <w:t xml:space="preserve"> -Пояснительная записка</w:t>
      </w:r>
    </w:p>
    <w:p w:rsidR="003F2BEF" w:rsidRPr="003F2BEF" w:rsidRDefault="003F2BEF" w:rsidP="003F2BEF">
      <w:pPr>
        <w:widowControl w:val="0"/>
        <w:autoSpaceDE w:val="0"/>
        <w:autoSpaceDN w:val="0"/>
        <w:adjustRightInd w:val="0"/>
        <w:spacing w:after="0" w:line="360" w:lineRule="auto"/>
        <w:ind w:left="360" w:right="2691"/>
        <w:jc w:val="both"/>
        <w:rPr>
          <w:rFonts w:ascii="Times New Roman" w:eastAsia="Times New Roman" w:hAnsi="Times New Roman" w:cs="Times New Roman"/>
          <w:sz w:val="28"/>
          <w:szCs w:val="28"/>
          <w:lang w:eastAsia="ru-RU"/>
        </w:rPr>
      </w:pPr>
      <w:r w:rsidRPr="003F2BEF">
        <w:rPr>
          <w:rFonts w:ascii="Times New Roman" w:eastAsia="Times New Roman" w:hAnsi="Times New Roman" w:cs="Times New Roman"/>
          <w:sz w:val="28"/>
          <w:szCs w:val="28"/>
          <w:lang w:eastAsia="ru-RU"/>
        </w:rPr>
        <w:t xml:space="preserve">   - Планирование. </w:t>
      </w:r>
    </w:p>
    <w:p w:rsidR="003F2BEF" w:rsidRPr="003F2BEF" w:rsidRDefault="003F2BEF" w:rsidP="003F2BEF">
      <w:pPr>
        <w:widowControl w:val="0"/>
        <w:autoSpaceDE w:val="0"/>
        <w:autoSpaceDN w:val="0"/>
        <w:adjustRightInd w:val="0"/>
        <w:spacing w:after="0" w:line="360" w:lineRule="auto"/>
        <w:ind w:left="360"/>
        <w:jc w:val="both"/>
        <w:rPr>
          <w:rFonts w:ascii="Times New Roman" w:eastAsia="Times New Roman" w:hAnsi="Times New Roman" w:cs="Times New Roman"/>
          <w:sz w:val="28"/>
          <w:szCs w:val="28"/>
          <w:lang w:eastAsia="ru-RU"/>
        </w:rPr>
      </w:pPr>
      <w:r w:rsidRPr="003F2BEF">
        <w:rPr>
          <w:rFonts w:ascii="Times New Roman" w:eastAsia="Times New Roman" w:hAnsi="Times New Roman" w:cs="Times New Roman"/>
          <w:sz w:val="28"/>
          <w:szCs w:val="28"/>
          <w:lang w:eastAsia="ru-RU"/>
        </w:rPr>
        <w:t xml:space="preserve">    -Содержание коррекционно-развивающих занятий.</w:t>
      </w:r>
    </w:p>
    <w:p w:rsidR="003F2BEF" w:rsidRPr="003F2BEF" w:rsidRDefault="003F2BEF" w:rsidP="003F2BEF">
      <w:pPr>
        <w:widowControl w:val="0"/>
        <w:tabs>
          <w:tab w:val="left" w:pos="2000"/>
          <w:tab w:val="center" w:pos="4677"/>
        </w:tabs>
        <w:autoSpaceDE w:val="0"/>
        <w:autoSpaceDN w:val="0"/>
        <w:adjustRightInd w:val="0"/>
        <w:spacing w:before="240" w:after="60" w:line="360" w:lineRule="auto"/>
        <w:jc w:val="both"/>
        <w:outlineLvl w:val="0"/>
        <w:rPr>
          <w:rFonts w:ascii="Times New Roman" w:eastAsia="Times New Roman" w:hAnsi="Times New Roman" w:cs="Times New Roman"/>
          <w:kern w:val="28"/>
          <w:sz w:val="28"/>
          <w:szCs w:val="28"/>
          <w:lang w:eastAsia="ru-RU"/>
        </w:rPr>
      </w:pPr>
      <w:r w:rsidRPr="003F2BEF">
        <w:rPr>
          <w:rFonts w:ascii="Times New Roman" w:eastAsia="Times New Roman" w:hAnsi="Times New Roman" w:cs="Times New Roman"/>
          <w:bCs/>
          <w:kern w:val="28"/>
          <w:sz w:val="28"/>
          <w:szCs w:val="28"/>
          <w:lang w:eastAsia="ru-RU"/>
        </w:rPr>
        <w:t xml:space="preserve">4. </w:t>
      </w:r>
      <w:r w:rsidR="00BD160B">
        <w:rPr>
          <w:rFonts w:ascii="Times New Roman" w:eastAsia="Times New Roman" w:hAnsi="Times New Roman" w:cs="Times New Roman"/>
          <w:kern w:val="28"/>
          <w:sz w:val="28"/>
          <w:szCs w:val="28"/>
          <w:lang w:eastAsia="ru-RU"/>
        </w:rPr>
        <w:t xml:space="preserve">Мониторинг эффективности </w:t>
      </w:r>
      <w:r w:rsidRPr="003F2BEF">
        <w:rPr>
          <w:rFonts w:ascii="Times New Roman" w:eastAsia="Times New Roman" w:hAnsi="Times New Roman" w:cs="Times New Roman"/>
          <w:kern w:val="28"/>
          <w:sz w:val="28"/>
          <w:szCs w:val="28"/>
          <w:lang w:eastAsia="ru-RU"/>
        </w:rPr>
        <w:t>коррекционно-развивающего процесса,  осуществляемого  учителем – логопедом в условиях логопедического пункта.</w:t>
      </w:r>
    </w:p>
    <w:p w:rsidR="003F2BEF" w:rsidRPr="003F2BEF" w:rsidRDefault="003F2BEF" w:rsidP="003F2BE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3F2BEF">
        <w:rPr>
          <w:rFonts w:ascii="Times New Roman" w:eastAsia="Times New Roman" w:hAnsi="Times New Roman" w:cs="Times New Roman"/>
          <w:sz w:val="28"/>
          <w:szCs w:val="28"/>
          <w:lang w:eastAsia="ru-RU"/>
        </w:rPr>
        <w:t>5.  Список используемой литературы.</w:t>
      </w:r>
    </w:p>
    <w:p w:rsidR="003F2BEF" w:rsidRPr="003F2BEF" w:rsidRDefault="003F2BEF" w:rsidP="003F2BE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3F2BEF" w:rsidRPr="003F2BEF" w:rsidRDefault="003F2BEF" w:rsidP="003F2BEF">
      <w:pPr>
        <w:widowControl w:val="0"/>
        <w:autoSpaceDE w:val="0"/>
        <w:autoSpaceDN w:val="0"/>
        <w:adjustRightInd w:val="0"/>
        <w:spacing w:after="120" w:line="240" w:lineRule="auto"/>
        <w:rPr>
          <w:rFonts w:ascii="Times New Roman" w:eastAsia="Times New Roman" w:hAnsi="Times New Roman" w:cs="Times New Roman"/>
          <w:sz w:val="28"/>
          <w:szCs w:val="28"/>
          <w:lang w:eastAsia="ru-RU"/>
        </w:rPr>
      </w:pPr>
    </w:p>
    <w:p w:rsidR="003F2BEF" w:rsidRPr="003F2BEF" w:rsidRDefault="003F2BEF" w:rsidP="003F2BEF">
      <w:pPr>
        <w:widowControl w:val="0"/>
        <w:autoSpaceDE w:val="0"/>
        <w:autoSpaceDN w:val="0"/>
        <w:adjustRightInd w:val="0"/>
        <w:spacing w:after="120" w:line="360" w:lineRule="auto"/>
        <w:rPr>
          <w:rFonts w:ascii="Times New Roman" w:eastAsia="Times New Roman" w:hAnsi="Times New Roman" w:cs="Times New Roman"/>
          <w:sz w:val="28"/>
          <w:szCs w:val="28"/>
          <w:lang w:eastAsia="ru-RU"/>
        </w:rPr>
      </w:pPr>
    </w:p>
    <w:p w:rsidR="003F2BEF" w:rsidRPr="003F2BEF" w:rsidRDefault="003F2BEF" w:rsidP="003F2BEF">
      <w:pPr>
        <w:widowControl w:val="0"/>
        <w:autoSpaceDE w:val="0"/>
        <w:autoSpaceDN w:val="0"/>
        <w:adjustRightInd w:val="0"/>
        <w:spacing w:after="120" w:line="360" w:lineRule="auto"/>
        <w:rPr>
          <w:rFonts w:ascii="Times New Roman" w:eastAsia="Times New Roman" w:hAnsi="Times New Roman" w:cs="Times New Roman"/>
          <w:sz w:val="28"/>
          <w:szCs w:val="28"/>
          <w:lang w:eastAsia="ru-RU"/>
        </w:rPr>
      </w:pPr>
    </w:p>
    <w:p w:rsidR="003F2BEF" w:rsidRPr="003F2BEF" w:rsidRDefault="003F2BEF" w:rsidP="003F2BEF">
      <w:pPr>
        <w:widowControl w:val="0"/>
        <w:autoSpaceDE w:val="0"/>
        <w:autoSpaceDN w:val="0"/>
        <w:adjustRightInd w:val="0"/>
        <w:spacing w:after="120" w:line="360" w:lineRule="auto"/>
        <w:rPr>
          <w:rFonts w:ascii="Times New Roman" w:eastAsia="Times New Roman" w:hAnsi="Times New Roman" w:cs="Times New Roman"/>
          <w:sz w:val="28"/>
          <w:szCs w:val="28"/>
          <w:lang w:eastAsia="ru-RU"/>
        </w:rPr>
      </w:pPr>
    </w:p>
    <w:p w:rsidR="003F2BEF" w:rsidRPr="003F2BEF" w:rsidRDefault="003F2BEF" w:rsidP="003F2BEF">
      <w:pPr>
        <w:widowControl w:val="0"/>
        <w:autoSpaceDE w:val="0"/>
        <w:autoSpaceDN w:val="0"/>
        <w:adjustRightInd w:val="0"/>
        <w:spacing w:after="120" w:line="360" w:lineRule="auto"/>
        <w:rPr>
          <w:rFonts w:ascii="Times New Roman" w:eastAsia="Times New Roman" w:hAnsi="Times New Roman" w:cs="Times New Roman"/>
          <w:sz w:val="32"/>
          <w:szCs w:val="32"/>
          <w:lang w:eastAsia="ru-RU"/>
        </w:rPr>
      </w:pPr>
    </w:p>
    <w:p w:rsidR="003F2BEF" w:rsidRDefault="003F2BEF" w:rsidP="003F2BEF">
      <w:pPr>
        <w:widowControl w:val="0"/>
        <w:autoSpaceDE w:val="0"/>
        <w:autoSpaceDN w:val="0"/>
        <w:adjustRightInd w:val="0"/>
        <w:spacing w:after="120" w:line="360" w:lineRule="auto"/>
        <w:rPr>
          <w:rFonts w:ascii="Times New Roman" w:eastAsia="Times New Roman" w:hAnsi="Times New Roman" w:cs="Times New Roman"/>
          <w:sz w:val="32"/>
          <w:szCs w:val="32"/>
          <w:lang w:eastAsia="ru-RU"/>
        </w:rPr>
      </w:pPr>
    </w:p>
    <w:p w:rsidR="00D1528C" w:rsidRPr="003F2BEF" w:rsidRDefault="00D1528C" w:rsidP="003F2BEF">
      <w:pPr>
        <w:widowControl w:val="0"/>
        <w:autoSpaceDE w:val="0"/>
        <w:autoSpaceDN w:val="0"/>
        <w:adjustRightInd w:val="0"/>
        <w:spacing w:after="120" w:line="360" w:lineRule="auto"/>
        <w:rPr>
          <w:rFonts w:ascii="Times New Roman" w:eastAsia="Times New Roman" w:hAnsi="Times New Roman" w:cs="Times New Roman"/>
          <w:sz w:val="32"/>
          <w:szCs w:val="32"/>
          <w:lang w:eastAsia="ru-RU"/>
        </w:rPr>
      </w:pPr>
    </w:p>
    <w:p w:rsidR="006E407D" w:rsidRPr="006E407D" w:rsidRDefault="00846DF6" w:rsidP="006E407D">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Актуальность</w:t>
      </w:r>
    </w:p>
    <w:p w:rsidR="006E407D" w:rsidRPr="006E407D" w:rsidRDefault="006E407D" w:rsidP="00846DF6">
      <w:pPr>
        <w:spacing w:after="0" w:line="240" w:lineRule="auto"/>
        <w:ind w:firstLine="708"/>
        <w:jc w:val="both"/>
        <w:rPr>
          <w:rFonts w:ascii="Tahoma" w:eastAsia="Times New Roman" w:hAnsi="Tahoma" w:cs="Tahoma"/>
          <w:color w:val="000000"/>
          <w:sz w:val="28"/>
          <w:szCs w:val="28"/>
          <w:lang w:eastAsia="ru-RU"/>
        </w:rPr>
      </w:pPr>
      <w:r w:rsidRPr="006E407D">
        <w:rPr>
          <w:rFonts w:ascii="Times New Roman" w:eastAsia="Times New Roman" w:hAnsi="Times New Roman" w:cs="Times New Roman"/>
          <w:color w:val="000000"/>
          <w:sz w:val="28"/>
          <w:szCs w:val="28"/>
          <w:lang w:eastAsia="ru-RU"/>
        </w:rPr>
        <w:t xml:space="preserve">В связи с тем, что в образовательных дошкольных учреждениях возросло количество детей с нарушениями речи, в том числе и детей с тяжелыми нарушениями речи, возникла необходимость введения на логопедическом пункте при </w:t>
      </w:r>
      <w:r w:rsidR="00846DF6">
        <w:rPr>
          <w:rFonts w:ascii="Times New Roman" w:eastAsia="Times New Roman" w:hAnsi="Times New Roman" w:cs="Times New Roman"/>
          <w:color w:val="000000"/>
          <w:sz w:val="28"/>
          <w:szCs w:val="28"/>
          <w:lang w:eastAsia="ru-RU"/>
        </w:rPr>
        <w:t>детском саду</w:t>
      </w:r>
      <w:r w:rsidRPr="006E407D">
        <w:rPr>
          <w:rFonts w:ascii="Times New Roman" w:eastAsia="Times New Roman" w:hAnsi="Times New Roman" w:cs="Times New Roman"/>
          <w:color w:val="000000"/>
          <w:sz w:val="28"/>
          <w:szCs w:val="28"/>
          <w:lang w:eastAsia="ru-RU"/>
        </w:rPr>
        <w:t xml:space="preserve"> специализированной программы по коррекции речевых нарушений старших дошкольников.</w:t>
      </w:r>
    </w:p>
    <w:p w:rsidR="006E407D" w:rsidRDefault="006E407D" w:rsidP="00846DF6">
      <w:pPr>
        <w:spacing w:after="0" w:line="240" w:lineRule="auto"/>
        <w:ind w:firstLine="708"/>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color w:val="000000"/>
          <w:sz w:val="28"/>
          <w:szCs w:val="28"/>
          <w:lang w:eastAsia="ru-RU"/>
        </w:rPr>
        <w:t>В данное время происходит переосмысление</w:t>
      </w:r>
      <w:r w:rsidR="00846DF6">
        <w:rPr>
          <w:rFonts w:ascii="Times New Roman" w:eastAsia="Times New Roman" w:hAnsi="Times New Roman" w:cs="Times New Roman"/>
          <w:color w:val="000000"/>
          <w:sz w:val="28"/>
          <w:szCs w:val="28"/>
          <w:lang w:eastAsia="ru-RU"/>
        </w:rPr>
        <w:t xml:space="preserve"> и продуманность коррекционно-</w:t>
      </w:r>
      <w:r w:rsidRPr="006E407D">
        <w:rPr>
          <w:rFonts w:ascii="Times New Roman" w:eastAsia="Times New Roman" w:hAnsi="Times New Roman" w:cs="Times New Roman"/>
          <w:color w:val="000000"/>
          <w:sz w:val="28"/>
          <w:szCs w:val="28"/>
          <w:lang w:eastAsia="ru-RU"/>
        </w:rPr>
        <w:t>развивающей работы с учетом нов</w:t>
      </w:r>
      <w:r w:rsidR="00846DF6">
        <w:rPr>
          <w:rFonts w:ascii="Times New Roman" w:eastAsia="Times New Roman" w:hAnsi="Times New Roman" w:cs="Times New Roman"/>
          <w:color w:val="000000"/>
          <w:sz w:val="28"/>
          <w:szCs w:val="28"/>
          <w:lang w:eastAsia="ru-RU"/>
        </w:rPr>
        <w:t>ого</w:t>
      </w:r>
      <w:r w:rsidRPr="006E407D">
        <w:rPr>
          <w:rFonts w:ascii="Times New Roman" w:eastAsia="Times New Roman" w:hAnsi="Times New Roman" w:cs="Times New Roman"/>
          <w:color w:val="000000"/>
          <w:sz w:val="28"/>
          <w:szCs w:val="28"/>
          <w:lang w:eastAsia="ru-RU"/>
        </w:rPr>
        <w:t xml:space="preserve"> федеральн</w:t>
      </w:r>
      <w:r w:rsidR="00846DF6">
        <w:rPr>
          <w:rFonts w:ascii="Times New Roman" w:eastAsia="Times New Roman" w:hAnsi="Times New Roman" w:cs="Times New Roman"/>
          <w:color w:val="000000"/>
          <w:sz w:val="28"/>
          <w:szCs w:val="28"/>
          <w:lang w:eastAsia="ru-RU"/>
        </w:rPr>
        <w:t xml:space="preserve">ого </w:t>
      </w:r>
      <w:r w:rsidRPr="006E407D">
        <w:rPr>
          <w:rFonts w:ascii="Times New Roman" w:eastAsia="Times New Roman" w:hAnsi="Times New Roman" w:cs="Times New Roman"/>
          <w:color w:val="000000"/>
          <w:sz w:val="28"/>
          <w:szCs w:val="28"/>
          <w:lang w:eastAsia="ru-RU"/>
        </w:rPr>
        <w:t>государственн</w:t>
      </w:r>
      <w:r w:rsidR="00846DF6">
        <w:rPr>
          <w:rFonts w:ascii="Times New Roman" w:eastAsia="Times New Roman" w:hAnsi="Times New Roman" w:cs="Times New Roman"/>
          <w:color w:val="000000"/>
          <w:sz w:val="28"/>
          <w:szCs w:val="28"/>
          <w:lang w:eastAsia="ru-RU"/>
        </w:rPr>
        <w:t>ого</w:t>
      </w:r>
      <w:r w:rsidRPr="006E407D">
        <w:rPr>
          <w:rFonts w:ascii="Times New Roman" w:eastAsia="Times New Roman" w:hAnsi="Times New Roman" w:cs="Times New Roman"/>
          <w:color w:val="000000"/>
          <w:sz w:val="28"/>
          <w:szCs w:val="28"/>
          <w:lang w:eastAsia="ru-RU"/>
        </w:rPr>
        <w:t xml:space="preserve"> образовательн</w:t>
      </w:r>
      <w:r w:rsidR="00846DF6">
        <w:rPr>
          <w:rFonts w:ascii="Times New Roman" w:eastAsia="Times New Roman" w:hAnsi="Times New Roman" w:cs="Times New Roman"/>
          <w:color w:val="000000"/>
          <w:sz w:val="28"/>
          <w:szCs w:val="28"/>
          <w:lang w:eastAsia="ru-RU"/>
        </w:rPr>
        <w:t>ого</w:t>
      </w:r>
      <w:r w:rsidRPr="006E407D">
        <w:rPr>
          <w:rFonts w:ascii="Times New Roman" w:eastAsia="Times New Roman" w:hAnsi="Times New Roman" w:cs="Times New Roman"/>
          <w:color w:val="000000"/>
          <w:sz w:val="28"/>
          <w:szCs w:val="28"/>
          <w:lang w:eastAsia="ru-RU"/>
        </w:rPr>
        <w:t xml:space="preserve"> стандарт</w:t>
      </w:r>
      <w:r w:rsidR="00846DF6">
        <w:rPr>
          <w:rFonts w:ascii="Times New Roman" w:eastAsia="Times New Roman" w:hAnsi="Times New Roman" w:cs="Times New Roman"/>
          <w:color w:val="000000"/>
          <w:sz w:val="28"/>
          <w:szCs w:val="28"/>
          <w:lang w:eastAsia="ru-RU"/>
        </w:rPr>
        <w:t>а дошкольного образования</w:t>
      </w:r>
      <w:r w:rsidRPr="006E407D">
        <w:rPr>
          <w:rFonts w:ascii="Times New Roman" w:eastAsia="Times New Roman" w:hAnsi="Times New Roman" w:cs="Times New Roman"/>
          <w:color w:val="000000"/>
          <w:sz w:val="28"/>
          <w:szCs w:val="28"/>
          <w:lang w:eastAsia="ru-RU"/>
        </w:rPr>
        <w:t xml:space="preserve">. Успех коррекционной работы на логопункте мы определили строгой, продуманной системой, суть которой заключается в логопедизации всего </w:t>
      </w:r>
      <w:r w:rsidR="00846DF6">
        <w:rPr>
          <w:rFonts w:ascii="Times New Roman" w:eastAsia="Times New Roman" w:hAnsi="Times New Roman" w:cs="Times New Roman"/>
          <w:color w:val="000000"/>
          <w:sz w:val="28"/>
          <w:szCs w:val="28"/>
          <w:lang w:eastAsia="ru-RU"/>
        </w:rPr>
        <w:t>образовательного</w:t>
      </w:r>
      <w:r w:rsidRPr="006E407D">
        <w:rPr>
          <w:rFonts w:ascii="Times New Roman" w:eastAsia="Times New Roman" w:hAnsi="Times New Roman" w:cs="Times New Roman"/>
          <w:color w:val="000000"/>
          <w:sz w:val="28"/>
          <w:szCs w:val="28"/>
          <w:lang w:eastAsia="ru-RU"/>
        </w:rPr>
        <w:t xml:space="preserve"> процесса.</w:t>
      </w:r>
    </w:p>
    <w:p w:rsidR="00846DF6" w:rsidRPr="00846DF6" w:rsidRDefault="00846DF6" w:rsidP="00846DF6">
      <w:pPr>
        <w:widowControl w:val="0"/>
        <w:autoSpaceDE w:val="0"/>
        <w:autoSpaceDN w:val="0"/>
        <w:adjustRightInd w:val="0"/>
        <w:spacing w:after="0" w:line="240" w:lineRule="auto"/>
        <w:ind w:firstLine="708"/>
        <w:jc w:val="both"/>
        <w:rPr>
          <w:rFonts w:ascii="Arial" w:eastAsia="Times New Roman" w:hAnsi="Arial" w:cs="Arial"/>
          <w:color w:val="000000"/>
          <w:sz w:val="28"/>
          <w:szCs w:val="28"/>
          <w:shd w:val="clear" w:color="auto" w:fill="FFFFFF"/>
          <w:lang w:eastAsia="ru-RU"/>
        </w:rPr>
      </w:pPr>
      <w:r w:rsidRPr="006E407D">
        <w:rPr>
          <w:rFonts w:ascii="Times New Roman" w:eastAsia="Times New Roman" w:hAnsi="Times New Roman" w:cs="Times New Roman"/>
          <w:sz w:val="28"/>
          <w:szCs w:val="28"/>
          <w:lang w:eastAsia="ru-RU"/>
        </w:rPr>
        <w:t>По Положению в дошкольный логопедический пункт зачисляются дети с диагнозом ФН и ФФН.</w:t>
      </w:r>
      <w:r w:rsidRPr="006E407D">
        <w:rPr>
          <w:rFonts w:ascii="Times New Roman" w:eastAsia="Times New Roman" w:hAnsi="Times New Roman" w:cs="Times New Roman"/>
          <w:color w:val="000000"/>
          <w:sz w:val="28"/>
          <w:szCs w:val="28"/>
          <w:lang w:eastAsia="ru-RU"/>
        </w:rPr>
        <w:t>Программы по преодолению ФН нет, а программу по ФФН необходимо адаптировать к условиям логопункта. Исходя из этого, возникла необходимость разработать программы и построить   логопедическую деятельность при массовом детском саде так, чтобы дети получили коррекционную помощь в условиях дошкольного логопункта.  До настоящего времени  не создана  единая система  своевременной комплексной квалифицированной помощи ребёнку с речевыми нарушениями. Однако, такая форма организации оказания коррекционной логопедической помощи, как «логопункт» при дошкольном учреждении, необходима и популярна на сегодняшний день, т.к. позволяет включить в сферу коррекционно-речевой работы более широкий круг детей, включая и раннюю возрастную группу, полнее использовать резервы коррекционно-педагогического воздействия и сделать его органичной составляющей целостного дошкольного образовательного процесса. Поэтому разработка вопросов  и  организации комплексного воздействия на ребёнка с речевыми нарушениями   в  условиях  непосещения специализированных групп, является одним из приоритетных направлений.Детей с речевыми нарушениями   рассматривают как группу педагогического риска, потому что их физиологические и психические особенности  затрудняют  успешное  овладение ими  учебным материалом в школе. Готовность к школьному обучению во многом зависит от своевременного преодоления нарушений речи. Дети  с речевыми нарушениями нуждаются в особой организации коррекционно-логопедической помощи, содержание, формы и методы которой должны быть адекватны возможностям и индивидуальным особенностям  детей.</w:t>
      </w:r>
    </w:p>
    <w:p w:rsidR="006E407D" w:rsidRPr="006E407D" w:rsidRDefault="006E407D" w:rsidP="00846DF6">
      <w:pPr>
        <w:spacing w:after="0" w:line="240" w:lineRule="auto"/>
        <w:ind w:firstLine="708"/>
        <w:jc w:val="both"/>
        <w:rPr>
          <w:rFonts w:ascii="Tahoma" w:eastAsia="Times New Roman" w:hAnsi="Tahoma" w:cs="Tahoma"/>
          <w:color w:val="000000"/>
          <w:sz w:val="28"/>
          <w:szCs w:val="28"/>
          <w:lang w:eastAsia="ru-RU"/>
        </w:rPr>
      </w:pPr>
      <w:r w:rsidRPr="006E407D">
        <w:rPr>
          <w:rFonts w:ascii="Times New Roman" w:eastAsia="Times New Roman" w:hAnsi="Times New Roman" w:cs="Times New Roman"/>
          <w:color w:val="000000"/>
          <w:sz w:val="28"/>
          <w:szCs w:val="28"/>
          <w:lang w:eastAsia="ru-RU"/>
        </w:rPr>
        <w:t>Исходя из этого, логопедическую деятельность необходимо адаптировать к условиям работы на логопедическом пункте при массовом детском саде, определить выбор направления инновационной деятельности, его содержания в русле интегрированного подхода к организации коррекционно-педагогического процесса.</w:t>
      </w:r>
    </w:p>
    <w:p w:rsidR="00846DF6" w:rsidRDefault="00846DF6" w:rsidP="006E407D">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846DF6" w:rsidRDefault="00846DF6" w:rsidP="006E407D">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846DF6" w:rsidRDefault="00846DF6" w:rsidP="006E407D">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6E407D" w:rsidRPr="006E407D" w:rsidRDefault="00846DF6" w:rsidP="006E407D">
      <w:pPr>
        <w:spacing w:before="100" w:beforeAutospacing="1" w:after="100" w:afterAutospacing="1" w:line="240" w:lineRule="auto"/>
        <w:rPr>
          <w:rFonts w:ascii="Tahoma" w:eastAsia="Times New Roman" w:hAnsi="Tahoma" w:cs="Tahoma"/>
          <w:color w:val="000000"/>
          <w:sz w:val="28"/>
          <w:szCs w:val="28"/>
          <w:lang w:eastAsia="ru-RU"/>
        </w:rPr>
      </w:pPr>
      <w:r>
        <w:rPr>
          <w:rFonts w:ascii="Times New Roman" w:eastAsia="Times New Roman" w:hAnsi="Times New Roman" w:cs="Times New Roman"/>
          <w:b/>
          <w:bCs/>
          <w:color w:val="000000"/>
          <w:sz w:val="28"/>
          <w:szCs w:val="28"/>
          <w:lang w:eastAsia="ru-RU"/>
        </w:rPr>
        <w:t>Практическая значимость</w:t>
      </w:r>
    </w:p>
    <w:p w:rsidR="006E407D" w:rsidRPr="006E407D" w:rsidRDefault="006E407D" w:rsidP="00846DF6">
      <w:pPr>
        <w:spacing w:after="0" w:line="240" w:lineRule="auto"/>
        <w:ind w:firstLine="708"/>
        <w:rPr>
          <w:rFonts w:ascii="Tahoma" w:eastAsia="Times New Roman" w:hAnsi="Tahoma" w:cs="Tahoma"/>
          <w:color w:val="000000"/>
          <w:sz w:val="28"/>
          <w:szCs w:val="28"/>
          <w:lang w:eastAsia="ru-RU"/>
        </w:rPr>
      </w:pPr>
      <w:r w:rsidRPr="006E407D">
        <w:rPr>
          <w:rFonts w:ascii="Times New Roman" w:eastAsia="Times New Roman" w:hAnsi="Times New Roman" w:cs="Times New Roman"/>
          <w:color w:val="00000A"/>
          <w:sz w:val="28"/>
          <w:szCs w:val="28"/>
          <w:lang w:eastAsia="ru-RU"/>
        </w:rPr>
        <w:t>Результатом успешной коррекционно-логопедической работы по данной программе можно считать следующее:</w:t>
      </w:r>
    </w:p>
    <w:p w:rsidR="006E407D" w:rsidRPr="006E407D" w:rsidRDefault="006E407D" w:rsidP="00846DF6">
      <w:pPr>
        <w:spacing w:after="0" w:line="240" w:lineRule="auto"/>
        <w:jc w:val="both"/>
        <w:rPr>
          <w:rFonts w:ascii="Tahoma" w:eastAsia="Times New Roman" w:hAnsi="Tahoma" w:cs="Tahoma"/>
          <w:color w:val="000000"/>
          <w:sz w:val="28"/>
          <w:szCs w:val="28"/>
          <w:lang w:eastAsia="ru-RU"/>
        </w:rPr>
      </w:pPr>
      <w:r w:rsidRPr="006E407D">
        <w:rPr>
          <w:rFonts w:ascii="Tahoma" w:eastAsia="Times New Roman" w:hAnsi="Tahoma" w:cs="Tahoma"/>
          <w:color w:val="00000A"/>
          <w:sz w:val="28"/>
          <w:szCs w:val="28"/>
          <w:lang w:eastAsia="ru-RU"/>
        </w:rPr>
        <w:t>•</w:t>
      </w:r>
      <w:r w:rsidRPr="006E407D">
        <w:rPr>
          <w:rFonts w:ascii="Times New Roman" w:eastAsia="Times New Roman" w:hAnsi="Times New Roman" w:cs="Times New Roman"/>
          <w:color w:val="00000A"/>
          <w:sz w:val="28"/>
          <w:szCs w:val="28"/>
          <w:lang w:eastAsia="ru-RU"/>
        </w:rPr>
        <w:t xml:space="preserve"> ребенок адекватно использует вербальные и невербальные средства общения: умеет правильно произносить все звуки родного (русского) языка в соответствии с языковой нормой; умеет во время речи осуществлять правильное речевое дыхание, ритм речи и интонацию;</w:t>
      </w:r>
    </w:p>
    <w:p w:rsidR="006E407D" w:rsidRPr="006E407D" w:rsidRDefault="006E407D" w:rsidP="00846DF6">
      <w:pPr>
        <w:spacing w:after="0" w:line="240" w:lineRule="auto"/>
        <w:jc w:val="both"/>
        <w:rPr>
          <w:rFonts w:ascii="Tahoma" w:eastAsia="Times New Roman" w:hAnsi="Tahoma" w:cs="Tahoma"/>
          <w:color w:val="000000"/>
          <w:sz w:val="28"/>
          <w:szCs w:val="28"/>
          <w:lang w:eastAsia="ru-RU"/>
        </w:rPr>
      </w:pPr>
      <w:r w:rsidRPr="006E407D">
        <w:rPr>
          <w:rFonts w:ascii="Tahoma" w:eastAsia="Times New Roman" w:hAnsi="Tahoma" w:cs="Tahoma"/>
          <w:color w:val="00000A"/>
          <w:sz w:val="28"/>
          <w:szCs w:val="28"/>
          <w:lang w:eastAsia="ru-RU"/>
        </w:rPr>
        <w:t>•</w:t>
      </w:r>
      <w:r w:rsidRPr="006E407D">
        <w:rPr>
          <w:rFonts w:ascii="Times New Roman" w:eastAsia="Times New Roman" w:hAnsi="Times New Roman" w:cs="Times New Roman"/>
          <w:color w:val="00000A"/>
          <w:sz w:val="28"/>
          <w:szCs w:val="28"/>
          <w:lang w:eastAsia="ru-RU"/>
        </w:rPr>
        <w:t xml:space="preserve"> ребёнок овладел универсальными предпосылками учебной деятельности - умениями работать по правилу и по образцу, слушать взрослого и выполнять его инструкции: умеет дифференцировать на слух гласные и согласные, твёрдые и мягкие согласные звуки, звонкие и глухие согласные звуки; умеет выделять первый и последний звук в слове; положение заданного звука в слове; придумывает слова на заданный звук и правильно воспроизводит цепочки из 3-4 звуков, слогов, слов; самостоятельно выполняет звуковой анализ и синтез слов разной слоговой структуры;</w:t>
      </w:r>
    </w:p>
    <w:p w:rsidR="006E407D" w:rsidRPr="006E407D" w:rsidRDefault="006E407D" w:rsidP="00846DF6">
      <w:pPr>
        <w:spacing w:after="0" w:line="240" w:lineRule="auto"/>
        <w:jc w:val="both"/>
        <w:rPr>
          <w:rFonts w:ascii="Tahoma" w:eastAsia="Times New Roman" w:hAnsi="Tahoma" w:cs="Tahoma"/>
          <w:color w:val="000000"/>
          <w:sz w:val="28"/>
          <w:szCs w:val="28"/>
          <w:lang w:eastAsia="ru-RU"/>
        </w:rPr>
      </w:pPr>
      <w:r w:rsidRPr="006E407D">
        <w:rPr>
          <w:rFonts w:ascii="Tahoma" w:eastAsia="Times New Roman" w:hAnsi="Tahoma" w:cs="Tahoma"/>
          <w:color w:val="00000A"/>
          <w:sz w:val="28"/>
          <w:szCs w:val="28"/>
          <w:lang w:eastAsia="ru-RU"/>
        </w:rPr>
        <w:t>•</w:t>
      </w:r>
      <w:r w:rsidRPr="006E407D">
        <w:rPr>
          <w:rFonts w:ascii="Times New Roman" w:eastAsia="Times New Roman" w:hAnsi="Times New Roman" w:cs="Times New Roman"/>
          <w:color w:val="00000A"/>
          <w:sz w:val="28"/>
          <w:szCs w:val="28"/>
          <w:lang w:eastAsia="ru-RU"/>
        </w:rPr>
        <w:t xml:space="preserve"> ребёнок владеет средствами общения и способами взаимодействия, способен изменять стиль общения в зависимости от ситуации с взрослыми и сверстниками: усваивает новые слова, относящиеся к различным частям речи, смысловые и эмоциональные оттенки значений слов, переносное значение слов и словосочетаний. Применяет их в собственной речи. Подбирает однокоренные и образовывает новые слова. Согласовывает слова в числе, роде, падеже. Самостоятельно составляет рассказ по картинке, по серии картинок, пересказывает тексты, используя развёрнутую фразу;</w:t>
      </w:r>
    </w:p>
    <w:p w:rsidR="006E407D" w:rsidRDefault="006E407D" w:rsidP="00846DF6">
      <w:pPr>
        <w:spacing w:after="0" w:line="240" w:lineRule="auto"/>
        <w:jc w:val="both"/>
        <w:rPr>
          <w:rFonts w:ascii="Times New Roman" w:eastAsia="Times New Roman" w:hAnsi="Times New Roman" w:cs="Times New Roman"/>
          <w:color w:val="00000A"/>
          <w:sz w:val="28"/>
          <w:szCs w:val="28"/>
          <w:lang w:eastAsia="ru-RU"/>
        </w:rPr>
      </w:pPr>
      <w:r w:rsidRPr="006E407D">
        <w:rPr>
          <w:rFonts w:ascii="Tahoma" w:eastAsia="Times New Roman" w:hAnsi="Tahoma" w:cs="Tahoma"/>
          <w:color w:val="00000A"/>
          <w:sz w:val="28"/>
          <w:szCs w:val="28"/>
          <w:lang w:eastAsia="ru-RU"/>
        </w:rPr>
        <w:t>•</w:t>
      </w:r>
      <w:r w:rsidRPr="006E407D">
        <w:rPr>
          <w:rFonts w:ascii="Times New Roman" w:eastAsia="Times New Roman" w:hAnsi="Times New Roman" w:cs="Times New Roman"/>
          <w:color w:val="00000A"/>
          <w:sz w:val="28"/>
          <w:szCs w:val="28"/>
          <w:lang w:eastAsia="ru-RU"/>
        </w:rPr>
        <w:t xml:space="preserve"> педагоги и родители детей с нарушениями речи включены в коррекционно-образовательный процесс, взаимодействуют с учителем - логопедом в результате этого у ребёнка сформированы первичные представления о себе, семье, обществе, государстве, мире и природе: в соответствии с возрастными возможностями уточнён и обобщён словарь, сформирован грамматический строй речи, достаточно развита связная речь по лексическим темам в соответствии с образовательной программой дошкольного учреждения.</w:t>
      </w:r>
    </w:p>
    <w:p w:rsidR="00846DF6" w:rsidRPr="006E407D" w:rsidRDefault="00846DF6" w:rsidP="00846DF6">
      <w:pPr>
        <w:spacing w:after="0" w:line="240" w:lineRule="auto"/>
        <w:jc w:val="both"/>
        <w:rPr>
          <w:rFonts w:ascii="Tahoma" w:eastAsia="Times New Roman" w:hAnsi="Tahoma" w:cs="Tahoma"/>
          <w:color w:val="000000"/>
          <w:sz w:val="28"/>
          <w:szCs w:val="28"/>
          <w:lang w:eastAsia="ru-RU"/>
        </w:rPr>
      </w:pPr>
    </w:p>
    <w:p w:rsidR="006E407D" w:rsidRDefault="006E407D" w:rsidP="00846DF6">
      <w:pPr>
        <w:spacing w:after="0" w:line="240" w:lineRule="auto"/>
        <w:ind w:firstLine="708"/>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b/>
          <w:bCs/>
          <w:color w:val="000000"/>
          <w:sz w:val="28"/>
          <w:szCs w:val="28"/>
          <w:lang w:eastAsia="ru-RU"/>
        </w:rPr>
        <w:t>Инновационная направленность </w:t>
      </w:r>
      <w:r w:rsidRPr="006E407D">
        <w:rPr>
          <w:rFonts w:ascii="Times New Roman" w:eastAsia="Times New Roman" w:hAnsi="Times New Roman" w:cs="Times New Roman"/>
          <w:color w:val="000000"/>
          <w:sz w:val="28"/>
          <w:szCs w:val="28"/>
          <w:lang w:eastAsia="ru-RU"/>
        </w:rPr>
        <w:t>заключается</w:t>
      </w:r>
      <w:r w:rsidR="00846DF6">
        <w:rPr>
          <w:rFonts w:ascii="Times New Roman" w:eastAsia="Times New Roman" w:hAnsi="Times New Roman" w:cs="Times New Roman"/>
          <w:color w:val="000000"/>
          <w:sz w:val="28"/>
          <w:szCs w:val="28"/>
          <w:lang w:eastAsia="ru-RU"/>
        </w:rPr>
        <w:t xml:space="preserve"> в использование информационно-коммуникационных </w:t>
      </w:r>
      <w:r w:rsidRPr="006E407D">
        <w:rPr>
          <w:rFonts w:ascii="Times New Roman" w:eastAsia="Times New Roman" w:hAnsi="Times New Roman" w:cs="Times New Roman"/>
          <w:color w:val="000000"/>
          <w:sz w:val="28"/>
          <w:szCs w:val="28"/>
          <w:lang w:eastAsia="ru-RU"/>
        </w:rPr>
        <w:t>технологий в работе с детьми.</w:t>
      </w:r>
    </w:p>
    <w:p w:rsidR="00846DF6" w:rsidRPr="006E407D" w:rsidRDefault="00846DF6" w:rsidP="00846DF6">
      <w:pPr>
        <w:spacing w:after="0" w:line="240" w:lineRule="auto"/>
        <w:ind w:firstLine="708"/>
        <w:jc w:val="both"/>
        <w:rPr>
          <w:rFonts w:ascii="Tahoma" w:eastAsia="Times New Roman" w:hAnsi="Tahoma" w:cs="Tahoma"/>
          <w:color w:val="000000"/>
          <w:sz w:val="28"/>
          <w:szCs w:val="28"/>
          <w:lang w:eastAsia="ru-RU"/>
        </w:rPr>
      </w:pPr>
    </w:p>
    <w:p w:rsidR="006E407D" w:rsidRPr="006E407D" w:rsidRDefault="006E407D" w:rsidP="00846DF6">
      <w:pPr>
        <w:spacing w:after="0" w:line="240" w:lineRule="auto"/>
        <w:ind w:firstLine="708"/>
        <w:jc w:val="both"/>
        <w:rPr>
          <w:rFonts w:ascii="Tahoma" w:eastAsia="Times New Roman" w:hAnsi="Tahoma" w:cs="Tahoma"/>
          <w:color w:val="000000"/>
          <w:sz w:val="28"/>
          <w:szCs w:val="28"/>
          <w:lang w:eastAsia="ru-RU"/>
        </w:rPr>
      </w:pPr>
      <w:r w:rsidRPr="006E407D">
        <w:rPr>
          <w:rFonts w:ascii="Times New Roman" w:eastAsia="Times New Roman" w:hAnsi="Times New Roman" w:cs="Times New Roman"/>
          <w:b/>
          <w:bCs/>
          <w:color w:val="000000"/>
          <w:sz w:val="28"/>
          <w:szCs w:val="28"/>
          <w:lang w:eastAsia="ru-RU"/>
        </w:rPr>
        <w:t>Степень распространения </w:t>
      </w:r>
      <w:r w:rsidRPr="006E407D">
        <w:rPr>
          <w:rFonts w:ascii="Times New Roman" w:eastAsia="Times New Roman" w:hAnsi="Times New Roman" w:cs="Times New Roman"/>
          <w:color w:val="000000"/>
          <w:sz w:val="28"/>
          <w:szCs w:val="28"/>
          <w:lang w:eastAsia="ru-RU"/>
        </w:rPr>
        <w:t xml:space="preserve">для учителей – логопедов </w:t>
      </w:r>
      <w:r w:rsidR="00846DF6">
        <w:rPr>
          <w:rFonts w:ascii="Times New Roman" w:eastAsia="Times New Roman" w:hAnsi="Times New Roman" w:cs="Times New Roman"/>
          <w:color w:val="000000"/>
          <w:sz w:val="28"/>
          <w:szCs w:val="28"/>
          <w:lang w:eastAsia="ru-RU"/>
        </w:rPr>
        <w:t xml:space="preserve">детских садов, </w:t>
      </w:r>
      <w:r w:rsidRPr="006E407D">
        <w:rPr>
          <w:rFonts w:ascii="Times New Roman" w:eastAsia="Times New Roman" w:hAnsi="Times New Roman" w:cs="Times New Roman"/>
          <w:color w:val="000000"/>
          <w:sz w:val="28"/>
          <w:szCs w:val="28"/>
          <w:lang w:eastAsia="ru-RU"/>
        </w:rPr>
        <w:t>работающих на логопедических пунктах.</w:t>
      </w:r>
    </w:p>
    <w:p w:rsidR="006E407D" w:rsidRPr="006E407D" w:rsidRDefault="006E407D" w:rsidP="00846DF6">
      <w:pPr>
        <w:spacing w:after="0" w:line="240" w:lineRule="auto"/>
        <w:rPr>
          <w:rFonts w:ascii="Tahoma" w:eastAsia="Times New Roman" w:hAnsi="Tahoma" w:cs="Tahoma"/>
          <w:color w:val="000000"/>
          <w:sz w:val="28"/>
          <w:szCs w:val="28"/>
          <w:lang w:eastAsia="ru-RU"/>
        </w:rPr>
      </w:pPr>
    </w:p>
    <w:p w:rsidR="007C0715" w:rsidRDefault="007C0715" w:rsidP="00846D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46DF6" w:rsidRDefault="00846DF6" w:rsidP="00846D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46DF6" w:rsidRDefault="00846DF6" w:rsidP="00846D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46DF6" w:rsidRDefault="00846DF6" w:rsidP="00846D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46DF6" w:rsidRDefault="00846DF6" w:rsidP="00846D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46DF6" w:rsidRDefault="00846DF6" w:rsidP="00846D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46DF6" w:rsidRDefault="00846DF6" w:rsidP="00846D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F2BEF" w:rsidRPr="006E407D" w:rsidRDefault="003F2BEF" w:rsidP="00846D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E407D">
        <w:rPr>
          <w:rFonts w:ascii="Times New Roman" w:eastAsia="Times New Roman" w:hAnsi="Times New Roman" w:cs="Times New Roman"/>
          <w:b/>
          <w:sz w:val="28"/>
          <w:szCs w:val="28"/>
          <w:lang w:eastAsia="ru-RU"/>
        </w:rPr>
        <w:lastRenderedPageBreak/>
        <w:t>Введ</w:t>
      </w:r>
      <w:r w:rsidR="00846DF6">
        <w:rPr>
          <w:rFonts w:ascii="Times New Roman" w:eastAsia="Times New Roman" w:hAnsi="Times New Roman" w:cs="Times New Roman"/>
          <w:b/>
          <w:sz w:val="28"/>
          <w:szCs w:val="28"/>
          <w:lang w:eastAsia="ru-RU"/>
        </w:rPr>
        <w:t>ение</w:t>
      </w:r>
    </w:p>
    <w:p w:rsidR="008A7352" w:rsidRPr="006E407D" w:rsidRDefault="008A7352" w:rsidP="00846DF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color w:val="000000"/>
          <w:sz w:val="28"/>
          <w:szCs w:val="28"/>
          <w:lang w:eastAsia="ru-RU"/>
        </w:rPr>
        <w:t>В настоящее время требования к образовательному процессу основываются на федеральн</w:t>
      </w:r>
      <w:r w:rsidR="00846DF6">
        <w:rPr>
          <w:rFonts w:ascii="Times New Roman" w:eastAsia="Times New Roman" w:hAnsi="Times New Roman" w:cs="Times New Roman"/>
          <w:color w:val="000000"/>
          <w:sz w:val="28"/>
          <w:szCs w:val="28"/>
          <w:lang w:eastAsia="ru-RU"/>
        </w:rPr>
        <w:t>ом</w:t>
      </w:r>
      <w:r w:rsidRPr="006E407D">
        <w:rPr>
          <w:rFonts w:ascii="Times New Roman" w:eastAsia="Times New Roman" w:hAnsi="Times New Roman" w:cs="Times New Roman"/>
          <w:color w:val="000000"/>
          <w:sz w:val="28"/>
          <w:szCs w:val="28"/>
          <w:lang w:eastAsia="ru-RU"/>
        </w:rPr>
        <w:t xml:space="preserve"> государственн</w:t>
      </w:r>
      <w:r w:rsidR="00846DF6">
        <w:rPr>
          <w:rFonts w:ascii="Times New Roman" w:eastAsia="Times New Roman" w:hAnsi="Times New Roman" w:cs="Times New Roman"/>
          <w:color w:val="000000"/>
          <w:sz w:val="28"/>
          <w:szCs w:val="28"/>
          <w:lang w:eastAsia="ru-RU"/>
        </w:rPr>
        <w:t>ом</w:t>
      </w:r>
      <w:r w:rsidRPr="006E407D">
        <w:rPr>
          <w:rFonts w:ascii="Times New Roman" w:eastAsia="Times New Roman" w:hAnsi="Times New Roman" w:cs="Times New Roman"/>
          <w:color w:val="000000"/>
          <w:sz w:val="28"/>
          <w:szCs w:val="28"/>
          <w:lang w:eastAsia="ru-RU"/>
        </w:rPr>
        <w:t xml:space="preserve"> образовательн</w:t>
      </w:r>
      <w:r w:rsidR="00846DF6">
        <w:rPr>
          <w:rFonts w:ascii="Times New Roman" w:eastAsia="Times New Roman" w:hAnsi="Times New Roman" w:cs="Times New Roman"/>
          <w:color w:val="000000"/>
          <w:sz w:val="28"/>
          <w:szCs w:val="28"/>
          <w:lang w:eastAsia="ru-RU"/>
        </w:rPr>
        <w:t>ом</w:t>
      </w:r>
      <w:r w:rsidRPr="006E407D">
        <w:rPr>
          <w:rFonts w:ascii="Times New Roman" w:eastAsia="Times New Roman" w:hAnsi="Times New Roman" w:cs="Times New Roman"/>
          <w:color w:val="000000"/>
          <w:sz w:val="28"/>
          <w:szCs w:val="28"/>
          <w:lang w:eastAsia="ru-RU"/>
        </w:rPr>
        <w:t xml:space="preserve"> стандарт</w:t>
      </w:r>
      <w:r w:rsidR="00846DF6">
        <w:rPr>
          <w:rFonts w:ascii="Times New Roman" w:eastAsia="Times New Roman" w:hAnsi="Times New Roman" w:cs="Times New Roman"/>
          <w:color w:val="000000"/>
          <w:sz w:val="28"/>
          <w:szCs w:val="28"/>
          <w:lang w:eastAsia="ru-RU"/>
        </w:rPr>
        <w:t>е</w:t>
      </w:r>
      <w:r w:rsidRPr="006E407D">
        <w:rPr>
          <w:rFonts w:ascii="Times New Roman" w:eastAsia="Times New Roman" w:hAnsi="Times New Roman" w:cs="Times New Roman"/>
          <w:color w:val="000000"/>
          <w:sz w:val="28"/>
          <w:szCs w:val="28"/>
          <w:lang w:eastAsia="ru-RU"/>
        </w:rPr>
        <w:t xml:space="preserve"> дошкольного образования (ФГОС ДО) и требуют учета потребностей каждого ребенка и максимальной индивидуализации. Многие проблемы трудностей в обучении кроются в раннем и дошкольном возрасте, и очень часто могут быть обусловлены нарушением психофизического и речевого развития, низким уровнем сформированности познавательных интересов, незрелостью эмоционально-личностной сферы, неблагоприятным социальным окружением или сочетанием тех и других факторов.</w:t>
      </w:r>
    </w:p>
    <w:p w:rsidR="008A7352" w:rsidRPr="006E407D" w:rsidRDefault="008A7352" w:rsidP="00846DF6">
      <w:pPr>
        <w:spacing w:after="0" w:line="240" w:lineRule="auto"/>
        <w:ind w:firstLine="708"/>
        <w:jc w:val="both"/>
        <w:rPr>
          <w:rFonts w:ascii="Tahoma" w:eastAsia="Times New Roman" w:hAnsi="Tahoma" w:cs="Tahoma"/>
          <w:color w:val="000000"/>
          <w:sz w:val="28"/>
          <w:szCs w:val="28"/>
          <w:lang w:eastAsia="ru-RU"/>
        </w:rPr>
      </w:pPr>
      <w:r w:rsidRPr="006E407D">
        <w:rPr>
          <w:rFonts w:ascii="Times New Roman" w:eastAsia="Times New Roman" w:hAnsi="Times New Roman" w:cs="Times New Roman"/>
          <w:color w:val="000000"/>
          <w:sz w:val="28"/>
          <w:szCs w:val="28"/>
          <w:lang w:eastAsia="ru-RU"/>
        </w:rPr>
        <w:t>Известно, что чем раньше начинается целенаправленная работа с ребёнком, тем более полными могут оказаться коррекция и компенсация дефекта, а также, возможно предупреждение вторичных нарушений развития. Современный этап развития системы ранней помощи детям с ограниченными возможностями здоровья, в частности с нарушениями речи, в условиях дошкольного образовательного учреждения характеризуется повышением требований к организации и осуществлению коррекционно-образовательного процесса и направлено на социальную адаптацию и интеграцию детей в общество. Все вышесказанное, вызывает необходимость разработки содержания Рабочей Программы коррекционно-развивающей деятельности учителя-логопеда в условиях логопедического пункта дошкольной образовательной организации.</w:t>
      </w:r>
    </w:p>
    <w:p w:rsidR="008A7352" w:rsidRPr="006E407D" w:rsidRDefault="008A7352" w:rsidP="00846DF6">
      <w:pPr>
        <w:shd w:val="clear" w:color="auto" w:fill="FFFFFF"/>
        <w:spacing w:after="0" w:line="240" w:lineRule="auto"/>
        <w:ind w:firstLine="708"/>
        <w:jc w:val="both"/>
        <w:rPr>
          <w:rFonts w:ascii="Tahoma" w:eastAsia="Times New Roman" w:hAnsi="Tahoma" w:cs="Tahoma"/>
          <w:color w:val="000000"/>
          <w:sz w:val="28"/>
          <w:szCs w:val="28"/>
          <w:lang w:eastAsia="ru-RU"/>
        </w:rPr>
      </w:pPr>
      <w:r w:rsidRPr="006E407D">
        <w:rPr>
          <w:rFonts w:ascii="Times New Roman" w:eastAsia="Times New Roman" w:hAnsi="Times New Roman" w:cs="Times New Roman"/>
          <w:color w:val="000000"/>
          <w:sz w:val="28"/>
          <w:szCs w:val="28"/>
          <w:lang w:eastAsia="ru-RU"/>
        </w:rPr>
        <w:t>Рабочая Программа коррекционной образовательной деятельности учителя-логопеда Розовой Веры Владимировны  предназначена для детей 5 – 7 лет с нару</w:t>
      </w:r>
      <w:r w:rsidR="006208A1" w:rsidRPr="006E407D">
        <w:rPr>
          <w:rFonts w:ascii="Times New Roman" w:eastAsia="Times New Roman" w:hAnsi="Times New Roman" w:cs="Times New Roman"/>
          <w:color w:val="000000"/>
          <w:sz w:val="28"/>
          <w:szCs w:val="28"/>
          <w:lang w:eastAsia="ru-RU"/>
        </w:rPr>
        <w:t>шениями речи (ФН, ФФНР</w:t>
      </w:r>
      <w:r w:rsidRPr="006E407D">
        <w:rPr>
          <w:rFonts w:ascii="Times New Roman" w:eastAsia="Times New Roman" w:hAnsi="Times New Roman" w:cs="Times New Roman"/>
          <w:color w:val="000000"/>
          <w:sz w:val="28"/>
          <w:szCs w:val="28"/>
          <w:lang w:eastAsia="ru-RU"/>
        </w:rPr>
        <w:t>), зачисленных по результатам обследования и решением ПМПк (при наличии) на логопедический пункт.</w:t>
      </w:r>
    </w:p>
    <w:p w:rsidR="008A7352" w:rsidRPr="006E407D" w:rsidRDefault="008A7352" w:rsidP="00846DF6">
      <w:pPr>
        <w:shd w:val="clear" w:color="auto" w:fill="FFFFFF"/>
        <w:spacing w:after="0" w:line="240" w:lineRule="auto"/>
        <w:ind w:firstLine="708"/>
        <w:jc w:val="both"/>
        <w:rPr>
          <w:rFonts w:ascii="Tahoma" w:eastAsia="Times New Roman" w:hAnsi="Tahoma" w:cs="Tahoma"/>
          <w:color w:val="000000"/>
          <w:sz w:val="28"/>
          <w:szCs w:val="28"/>
          <w:lang w:eastAsia="ru-RU"/>
        </w:rPr>
      </w:pPr>
      <w:r w:rsidRPr="006E407D">
        <w:rPr>
          <w:rFonts w:ascii="Times New Roman" w:eastAsia="Times New Roman" w:hAnsi="Times New Roman" w:cs="Times New Roman"/>
          <w:color w:val="000000"/>
          <w:sz w:val="28"/>
          <w:szCs w:val="28"/>
          <w:lang w:eastAsia="ru-RU"/>
        </w:rPr>
        <w:t>Данная Рабочая Программа является нормативно - управленческим документом дошкольного образовательного учреждения, характеризующим систему психолого-педагогического сопровождения детей с нарушениями речи в условиях образовательного процесса.</w:t>
      </w:r>
    </w:p>
    <w:p w:rsidR="008A7352" w:rsidRPr="006E407D" w:rsidRDefault="008A7352" w:rsidP="00846DF6">
      <w:pPr>
        <w:spacing w:after="0" w:line="240" w:lineRule="auto"/>
        <w:ind w:firstLine="360"/>
        <w:jc w:val="both"/>
        <w:rPr>
          <w:rFonts w:ascii="Tahoma" w:eastAsia="Times New Roman" w:hAnsi="Tahoma" w:cs="Tahoma"/>
          <w:color w:val="000000"/>
          <w:sz w:val="28"/>
          <w:szCs w:val="28"/>
          <w:lang w:eastAsia="ru-RU"/>
        </w:rPr>
      </w:pPr>
      <w:r w:rsidRPr="006E407D">
        <w:rPr>
          <w:rFonts w:ascii="Times New Roman" w:eastAsia="Times New Roman" w:hAnsi="Times New Roman" w:cs="Times New Roman"/>
          <w:color w:val="000000"/>
          <w:sz w:val="28"/>
          <w:szCs w:val="28"/>
          <w:lang w:eastAsia="ru-RU"/>
        </w:rPr>
        <w:t>Нормативно-правовую основу для разработки Рабочей Программы коррекционно-развивающей образовательной деятельности учителя-логопеда составляют:</w:t>
      </w:r>
    </w:p>
    <w:p w:rsidR="008A7352" w:rsidRPr="006E407D" w:rsidRDefault="008A7352" w:rsidP="00846DF6">
      <w:pPr>
        <w:numPr>
          <w:ilvl w:val="0"/>
          <w:numId w:val="27"/>
        </w:numPr>
        <w:spacing w:after="0" w:line="240" w:lineRule="auto"/>
        <w:jc w:val="both"/>
        <w:rPr>
          <w:rFonts w:ascii="Tahoma" w:eastAsia="Times New Roman" w:hAnsi="Tahoma" w:cs="Tahoma"/>
          <w:color w:val="000000"/>
          <w:sz w:val="28"/>
          <w:szCs w:val="28"/>
          <w:lang w:eastAsia="ru-RU"/>
        </w:rPr>
      </w:pPr>
      <w:r w:rsidRPr="006E407D">
        <w:rPr>
          <w:rFonts w:ascii="Times New Roman" w:eastAsia="Times New Roman" w:hAnsi="Times New Roman" w:cs="Times New Roman"/>
          <w:color w:val="000000"/>
          <w:sz w:val="28"/>
          <w:szCs w:val="28"/>
          <w:lang w:eastAsia="ru-RU"/>
        </w:rPr>
        <w:t>Конвенция ООН о правах ребенка;</w:t>
      </w:r>
    </w:p>
    <w:p w:rsidR="008A7352" w:rsidRPr="006E407D" w:rsidRDefault="008A7352" w:rsidP="00846DF6">
      <w:pPr>
        <w:numPr>
          <w:ilvl w:val="0"/>
          <w:numId w:val="27"/>
        </w:numPr>
        <w:spacing w:after="0" w:line="240" w:lineRule="auto"/>
        <w:jc w:val="both"/>
        <w:rPr>
          <w:rFonts w:ascii="Tahoma" w:eastAsia="Times New Roman" w:hAnsi="Tahoma" w:cs="Tahoma"/>
          <w:color w:val="000000"/>
          <w:sz w:val="28"/>
          <w:szCs w:val="28"/>
          <w:lang w:eastAsia="ru-RU"/>
        </w:rPr>
      </w:pPr>
      <w:r w:rsidRPr="006E407D">
        <w:rPr>
          <w:rFonts w:ascii="Times New Roman" w:eastAsia="Times New Roman" w:hAnsi="Times New Roman" w:cs="Times New Roman"/>
          <w:color w:val="000000"/>
          <w:sz w:val="28"/>
          <w:szCs w:val="28"/>
          <w:lang w:eastAsia="ru-RU"/>
        </w:rPr>
        <w:t>Декларация прав ребенка;</w:t>
      </w:r>
    </w:p>
    <w:p w:rsidR="008A7352" w:rsidRPr="006E407D" w:rsidRDefault="008A7352" w:rsidP="00846DF6">
      <w:pPr>
        <w:numPr>
          <w:ilvl w:val="0"/>
          <w:numId w:val="27"/>
        </w:numPr>
        <w:spacing w:after="0" w:line="240" w:lineRule="auto"/>
        <w:jc w:val="both"/>
        <w:rPr>
          <w:rFonts w:ascii="Tahoma" w:eastAsia="Times New Roman" w:hAnsi="Tahoma" w:cs="Tahoma"/>
          <w:color w:val="000000"/>
          <w:sz w:val="28"/>
          <w:szCs w:val="28"/>
          <w:lang w:eastAsia="ru-RU"/>
        </w:rPr>
      </w:pPr>
      <w:r w:rsidRPr="006E407D">
        <w:rPr>
          <w:rFonts w:ascii="Times New Roman" w:eastAsia="Times New Roman" w:hAnsi="Times New Roman" w:cs="Times New Roman"/>
          <w:color w:val="000000"/>
          <w:sz w:val="28"/>
          <w:szCs w:val="28"/>
          <w:lang w:eastAsia="ru-RU"/>
        </w:rPr>
        <w:t>Основная Образовательная Программа дошкольного образовательного учреждения (ООП ДОО).</w:t>
      </w:r>
    </w:p>
    <w:p w:rsidR="008A7352" w:rsidRPr="006E407D" w:rsidRDefault="00846DF6" w:rsidP="00846DF6">
      <w:pPr>
        <w:numPr>
          <w:ilvl w:val="0"/>
          <w:numId w:val="27"/>
        </w:numPr>
        <w:spacing w:after="0" w:line="240" w:lineRule="auto"/>
        <w:jc w:val="both"/>
        <w:rPr>
          <w:rFonts w:ascii="Tahoma" w:eastAsia="Times New Roman" w:hAnsi="Tahoma" w:cs="Tahoma"/>
          <w:color w:val="000000"/>
          <w:sz w:val="28"/>
          <w:szCs w:val="28"/>
          <w:lang w:eastAsia="ru-RU"/>
        </w:rPr>
      </w:pPr>
      <w:r>
        <w:rPr>
          <w:rFonts w:ascii="Times New Roman" w:eastAsia="Times New Roman" w:hAnsi="Times New Roman" w:cs="Times New Roman"/>
          <w:color w:val="000000"/>
          <w:sz w:val="28"/>
          <w:szCs w:val="28"/>
          <w:lang w:eastAsia="ru-RU"/>
        </w:rPr>
        <w:t>Ф</w:t>
      </w:r>
      <w:r w:rsidR="008A7352" w:rsidRPr="006E407D">
        <w:rPr>
          <w:rFonts w:ascii="Times New Roman" w:eastAsia="Times New Roman" w:hAnsi="Times New Roman" w:cs="Times New Roman"/>
          <w:color w:val="000000"/>
          <w:sz w:val="28"/>
          <w:szCs w:val="28"/>
          <w:lang w:eastAsia="ru-RU"/>
        </w:rPr>
        <w:t>едеральный закон от 29.12.2012 N 273-ФЗ "Об образовании в Российской Федерации"</w:t>
      </w:r>
    </w:p>
    <w:p w:rsidR="008A7352" w:rsidRPr="006E407D" w:rsidRDefault="008A7352" w:rsidP="00846DF6">
      <w:pPr>
        <w:numPr>
          <w:ilvl w:val="0"/>
          <w:numId w:val="27"/>
        </w:numPr>
        <w:spacing w:after="0" w:line="240" w:lineRule="auto"/>
        <w:jc w:val="both"/>
        <w:rPr>
          <w:rFonts w:ascii="Tahoma" w:eastAsia="Times New Roman" w:hAnsi="Tahoma" w:cs="Tahoma"/>
          <w:color w:val="000000"/>
          <w:sz w:val="28"/>
          <w:szCs w:val="28"/>
          <w:lang w:eastAsia="ru-RU"/>
        </w:rPr>
      </w:pPr>
      <w:r w:rsidRPr="006E407D">
        <w:rPr>
          <w:rFonts w:ascii="Times New Roman" w:eastAsia="Times New Roman" w:hAnsi="Times New Roman" w:cs="Times New Roman"/>
          <w:color w:val="000000"/>
          <w:sz w:val="28"/>
          <w:szCs w:val="28"/>
          <w:lang w:eastAsia="ru-RU"/>
        </w:rPr>
        <w:t>Приказ МОиН РФ «Об утверждении федерального государственного образовательного стандарта дошкольного образования» от 17 октября 2013 г. №1155</w:t>
      </w:r>
    </w:p>
    <w:p w:rsidR="008A7352" w:rsidRPr="006E407D" w:rsidRDefault="008A7352" w:rsidP="00846DF6">
      <w:pPr>
        <w:numPr>
          <w:ilvl w:val="0"/>
          <w:numId w:val="27"/>
        </w:numPr>
        <w:spacing w:after="0" w:line="240" w:lineRule="auto"/>
        <w:jc w:val="both"/>
        <w:rPr>
          <w:rFonts w:ascii="Tahoma" w:eastAsia="Times New Roman" w:hAnsi="Tahoma" w:cs="Tahoma"/>
          <w:color w:val="000000"/>
          <w:sz w:val="28"/>
          <w:szCs w:val="28"/>
          <w:lang w:eastAsia="ru-RU"/>
        </w:rPr>
      </w:pPr>
      <w:r w:rsidRPr="006E407D">
        <w:rPr>
          <w:rFonts w:ascii="Times New Roman" w:eastAsia="Times New Roman" w:hAnsi="Times New Roman" w:cs="Times New Roman"/>
          <w:color w:val="000000"/>
          <w:sz w:val="28"/>
          <w:szCs w:val="28"/>
          <w:lang w:eastAsia="ru-RU"/>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A7352" w:rsidRPr="006E407D" w:rsidRDefault="008A7352" w:rsidP="00846DF6">
      <w:pPr>
        <w:numPr>
          <w:ilvl w:val="0"/>
          <w:numId w:val="27"/>
        </w:numPr>
        <w:spacing w:after="0" w:line="240" w:lineRule="auto"/>
        <w:jc w:val="both"/>
        <w:rPr>
          <w:rFonts w:ascii="Tahoma" w:eastAsia="Times New Roman" w:hAnsi="Tahoma" w:cs="Tahoma"/>
          <w:color w:val="000000"/>
          <w:sz w:val="28"/>
          <w:szCs w:val="28"/>
          <w:lang w:eastAsia="ru-RU"/>
        </w:rPr>
      </w:pPr>
      <w:r w:rsidRPr="006E407D">
        <w:rPr>
          <w:rFonts w:ascii="Times New Roman" w:eastAsia="Times New Roman" w:hAnsi="Times New Roman" w:cs="Times New Roman"/>
          <w:color w:val="000000"/>
          <w:sz w:val="28"/>
          <w:szCs w:val="28"/>
          <w:lang w:eastAsia="ru-RU"/>
        </w:rPr>
        <w:lastRenderedPageBreak/>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8A7352" w:rsidRPr="006E407D" w:rsidRDefault="008A7352" w:rsidP="00846DF6">
      <w:pPr>
        <w:numPr>
          <w:ilvl w:val="0"/>
          <w:numId w:val="27"/>
        </w:numPr>
        <w:shd w:val="clear" w:color="auto" w:fill="FFFFFF"/>
        <w:spacing w:after="0" w:line="240" w:lineRule="auto"/>
        <w:jc w:val="both"/>
        <w:rPr>
          <w:rFonts w:ascii="Tahoma" w:eastAsia="Times New Roman" w:hAnsi="Tahoma" w:cs="Tahoma"/>
          <w:color w:val="000000"/>
          <w:sz w:val="28"/>
          <w:szCs w:val="28"/>
          <w:lang w:eastAsia="ru-RU"/>
        </w:rPr>
      </w:pPr>
      <w:r w:rsidRPr="006E407D">
        <w:rPr>
          <w:rFonts w:ascii="Times New Roman" w:eastAsia="Times New Roman" w:hAnsi="Times New Roman" w:cs="Times New Roman"/>
          <w:color w:val="000000"/>
          <w:sz w:val="28"/>
          <w:szCs w:val="28"/>
          <w:lang w:eastAsia="ru-RU"/>
        </w:rPr>
        <w:t>Положение о логопедическом пункте ДОУ;</w:t>
      </w:r>
    </w:p>
    <w:p w:rsidR="008A7352" w:rsidRPr="006E407D" w:rsidRDefault="008A7352" w:rsidP="00846DF6">
      <w:pPr>
        <w:numPr>
          <w:ilvl w:val="0"/>
          <w:numId w:val="27"/>
        </w:numPr>
        <w:spacing w:after="0" w:line="240" w:lineRule="auto"/>
        <w:jc w:val="both"/>
        <w:rPr>
          <w:rFonts w:ascii="Tahoma" w:eastAsia="Times New Roman" w:hAnsi="Tahoma" w:cs="Tahoma"/>
          <w:color w:val="000000"/>
          <w:sz w:val="28"/>
          <w:szCs w:val="28"/>
          <w:lang w:eastAsia="ru-RU"/>
        </w:rPr>
      </w:pPr>
      <w:r w:rsidRPr="006E407D">
        <w:rPr>
          <w:rFonts w:ascii="Times New Roman" w:eastAsia="Times New Roman" w:hAnsi="Times New Roman" w:cs="Times New Roman"/>
          <w:color w:val="000000"/>
          <w:sz w:val="28"/>
          <w:szCs w:val="28"/>
          <w:lang w:eastAsia="ru-RU"/>
        </w:rPr>
        <w:t>а также разработки отечественных ученых в области общей и специальной педагогики и психологии.</w:t>
      </w:r>
    </w:p>
    <w:p w:rsidR="003F2BEF" w:rsidRPr="006E407D" w:rsidRDefault="008A7352" w:rsidP="00846DF6">
      <w:pPr>
        <w:spacing w:after="0" w:line="240" w:lineRule="auto"/>
        <w:ind w:firstLine="360"/>
        <w:jc w:val="both"/>
        <w:rPr>
          <w:rFonts w:ascii="Tahoma" w:eastAsia="Times New Roman" w:hAnsi="Tahoma" w:cs="Tahoma"/>
          <w:color w:val="000000"/>
          <w:sz w:val="28"/>
          <w:szCs w:val="28"/>
          <w:lang w:eastAsia="ru-RU"/>
        </w:rPr>
      </w:pPr>
      <w:r w:rsidRPr="006E407D">
        <w:rPr>
          <w:rFonts w:ascii="Times New Roman" w:eastAsia="Times New Roman" w:hAnsi="Times New Roman" w:cs="Times New Roman"/>
          <w:color w:val="000000"/>
          <w:sz w:val="28"/>
          <w:szCs w:val="28"/>
          <w:lang w:eastAsia="ru-RU"/>
        </w:rPr>
        <w:t>Таким образом,</w:t>
      </w:r>
      <w:r w:rsidRPr="006E407D">
        <w:rPr>
          <w:rFonts w:ascii="Times New Roman" w:eastAsia="Times New Roman" w:hAnsi="Times New Roman" w:cs="Times New Roman"/>
          <w:color w:val="292929"/>
          <w:sz w:val="28"/>
          <w:szCs w:val="28"/>
          <w:lang w:eastAsia="ru-RU"/>
        </w:rPr>
        <w:t> </w:t>
      </w:r>
      <w:r w:rsidRPr="006E407D">
        <w:rPr>
          <w:rFonts w:ascii="Times New Roman" w:eastAsia="Times New Roman" w:hAnsi="Times New Roman" w:cs="Times New Roman"/>
          <w:color w:val="000000"/>
          <w:sz w:val="28"/>
          <w:szCs w:val="28"/>
          <w:lang w:eastAsia="ru-RU"/>
        </w:rPr>
        <w:t>Рабочая программа раз</w:t>
      </w:r>
      <w:r w:rsidR="00846DF6">
        <w:rPr>
          <w:rFonts w:ascii="Times New Roman" w:eastAsia="Times New Roman" w:hAnsi="Times New Roman" w:cs="Times New Roman"/>
          <w:color w:val="000000"/>
          <w:sz w:val="28"/>
          <w:szCs w:val="28"/>
          <w:lang w:eastAsia="ru-RU"/>
        </w:rPr>
        <w:t>работана с учетом целей и задач</w:t>
      </w:r>
      <w:r w:rsidRPr="006E407D">
        <w:rPr>
          <w:rFonts w:ascii="Times New Roman" w:eastAsia="Times New Roman" w:hAnsi="Times New Roman" w:cs="Times New Roman"/>
          <w:color w:val="000000"/>
          <w:sz w:val="28"/>
          <w:szCs w:val="28"/>
          <w:lang w:eastAsia="ru-RU"/>
        </w:rPr>
        <w:t xml:space="preserve"> образовательной программы </w:t>
      </w:r>
      <w:r w:rsidR="00846DF6">
        <w:rPr>
          <w:rFonts w:ascii="Times New Roman" w:eastAsia="Times New Roman" w:hAnsi="Times New Roman" w:cs="Times New Roman"/>
          <w:color w:val="000000"/>
          <w:sz w:val="28"/>
          <w:szCs w:val="28"/>
          <w:lang w:eastAsia="ru-RU"/>
        </w:rPr>
        <w:t>детского сада № 99</w:t>
      </w:r>
      <w:r w:rsidRPr="006E407D">
        <w:rPr>
          <w:rFonts w:ascii="Times New Roman" w:eastAsia="Times New Roman" w:hAnsi="Times New Roman" w:cs="Times New Roman"/>
          <w:color w:val="000000"/>
          <w:sz w:val="28"/>
          <w:szCs w:val="28"/>
          <w:lang w:eastAsia="ru-RU"/>
        </w:rPr>
        <w:t>, потребностей и возможностей  воспитанников детского сада. В программе   определены коррекционные задачи, основные направления работы, условия и средства формирования фонетико-фонематической, лексико-грамматической сторон и связной речи. Данная рабочая программа предназначена для обучения детей старшего дошкольного возраста 5-7 лет с различными речевыми патол</w:t>
      </w:r>
      <w:r w:rsidR="00D27BB2">
        <w:rPr>
          <w:rFonts w:ascii="Times New Roman" w:eastAsia="Times New Roman" w:hAnsi="Times New Roman" w:cs="Times New Roman"/>
          <w:color w:val="000000"/>
          <w:sz w:val="28"/>
          <w:szCs w:val="28"/>
          <w:lang w:eastAsia="ru-RU"/>
        </w:rPr>
        <w:t>огиями (в основном ФН, ФФНР</w:t>
      </w:r>
      <w:r w:rsidRPr="006E407D">
        <w:rPr>
          <w:rFonts w:ascii="Times New Roman" w:eastAsia="Times New Roman" w:hAnsi="Times New Roman" w:cs="Times New Roman"/>
          <w:color w:val="000000"/>
          <w:sz w:val="28"/>
          <w:szCs w:val="28"/>
          <w:lang w:eastAsia="ru-RU"/>
        </w:rPr>
        <w:t>), зачисле</w:t>
      </w:r>
      <w:r w:rsidR="006208A1" w:rsidRPr="006E407D">
        <w:rPr>
          <w:rFonts w:ascii="Times New Roman" w:eastAsia="Times New Roman" w:hAnsi="Times New Roman" w:cs="Times New Roman"/>
          <w:color w:val="000000"/>
          <w:sz w:val="28"/>
          <w:szCs w:val="28"/>
          <w:lang w:eastAsia="ru-RU"/>
        </w:rPr>
        <w:t>нных на логопедический пункт детского сада.</w:t>
      </w:r>
    </w:p>
    <w:p w:rsidR="003F2BEF" w:rsidRPr="006E407D" w:rsidRDefault="003F2BEF" w:rsidP="00846DF6">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color w:val="000000"/>
          <w:sz w:val="28"/>
          <w:szCs w:val="28"/>
          <w:lang w:eastAsia="ru-RU"/>
        </w:rPr>
        <w:t>В основу логопедической работы положены традиционные, классические  программы:</w:t>
      </w:r>
    </w:p>
    <w:p w:rsidR="003F2BEF" w:rsidRPr="006E407D" w:rsidRDefault="003F2BEF" w:rsidP="00846DF6">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color w:val="000000"/>
          <w:sz w:val="28"/>
          <w:szCs w:val="28"/>
          <w:lang w:eastAsia="ru-RU"/>
        </w:rPr>
        <w:t>1. Программа обучения детей с недоразвитием фонетического строя речи (для детей подготовительной к школе группы) Сост.: Каше Г.А., Филичева Т.Б.  М.: Просвещение, 1978.</w:t>
      </w:r>
    </w:p>
    <w:p w:rsidR="003F2BEF" w:rsidRPr="006E407D" w:rsidRDefault="003F2BEF" w:rsidP="00846DF6">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color w:val="000000"/>
          <w:sz w:val="28"/>
          <w:szCs w:val="28"/>
          <w:lang w:eastAsia="ru-RU"/>
        </w:rPr>
        <w:t>2. Воспитание и обучение детей дошкольного возраста с  фонетико-фонематическим недоразвитием (старшая группа). Программа и методические рекомендации.  Филичева Т.Б., Чиркина Г.В. М.: 2004.</w:t>
      </w:r>
    </w:p>
    <w:p w:rsidR="003F2BEF" w:rsidRPr="006E407D" w:rsidRDefault="003F2BEF" w:rsidP="00846DF6">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color w:val="000000"/>
          <w:sz w:val="28"/>
          <w:szCs w:val="28"/>
          <w:lang w:eastAsia="ru-RU"/>
        </w:rPr>
        <w:t>3. Программа  коррекционного обучения и воспитание детей  с общим недоразвитием речи 6-го года жизни. Программа и методические рекомендации. Филичева Т.Б., Чиркина Г.В. М.: 1989.</w:t>
      </w:r>
    </w:p>
    <w:p w:rsidR="003F2BEF" w:rsidRPr="006E407D" w:rsidRDefault="003F2BEF" w:rsidP="00846DF6">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color w:val="000000"/>
          <w:sz w:val="28"/>
          <w:szCs w:val="28"/>
          <w:lang w:eastAsia="ru-RU"/>
        </w:rPr>
        <w:t>4. Программа  коррекционного обучения и воспитание детей 5-летнего возраста с общим недоразвитием речи. Программа и методические рекомендации. Филичева Т.Б., Чиркина Г.В. М.: 1991.</w:t>
      </w:r>
    </w:p>
    <w:p w:rsidR="003F2BEF" w:rsidRPr="006E407D" w:rsidRDefault="003F2BEF" w:rsidP="00846DF6">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color w:val="000000"/>
          <w:sz w:val="28"/>
          <w:szCs w:val="28"/>
          <w:lang w:eastAsia="ru-RU"/>
        </w:rPr>
        <w:t>5. Воспитание и обучение детей с ФФН (подготовительная группа). Программа и методические рекомендации для образовательных учреждений компенсирующего вида. Филичева Т.Б., Чиркина Г.В., Лагутина А.В.  М.: 2004.</w:t>
      </w:r>
    </w:p>
    <w:p w:rsidR="003F2BEF" w:rsidRPr="006E407D" w:rsidRDefault="003F2BEF" w:rsidP="00846DF6">
      <w:pPr>
        <w:spacing w:after="0" w:line="240" w:lineRule="auto"/>
        <w:ind w:firstLine="426"/>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color w:val="000000"/>
          <w:sz w:val="28"/>
          <w:szCs w:val="28"/>
          <w:lang w:eastAsia="ru-RU"/>
        </w:rPr>
        <w:t xml:space="preserve">Данные </w:t>
      </w:r>
      <w:r w:rsidR="00846DF6" w:rsidRPr="006E407D">
        <w:rPr>
          <w:rFonts w:ascii="Times New Roman" w:eastAsia="Times New Roman" w:hAnsi="Times New Roman" w:cs="Times New Roman"/>
          <w:color w:val="000000"/>
          <w:sz w:val="28"/>
          <w:szCs w:val="28"/>
          <w:lang w:eastAsia="ru-RU"/>
        </w:rPr>
        <w:t>программы рассчитаны</w:t>
      </w:r>
      <w:r w:rsidRPr="006E407D">
        <w:rPr>
          <w:rFonts w:ascii="Times New Roman" w:eastAsia="Times New Roman" w:hAnsi="Times New Roman" w:cs="Times New Roman"/>
          <w:color w:val="000000"/>
          <w:sz w:val="28"/>
          <w:szCs w:val="28"/>
          <w:lang w:eastAsia="ru-RU"/>
        </w:rPr>
        <w:t xml:space="preserve"> на работу в условиях логопедических групп специального детского сада,  в связи с чем,  не совсем подходят для использования на логопедическом пункте  детского сада и не предполагают использование новых методов, приёмов, технологий, не учитывают </w:t>
      </w:r>
      <w:r w:rsidRPr="006E407D">
        <w:rPr>
          <w:rFonts w:ascii="Times New Roman" w:eastAsia="Times New Roman" w:hAnsi="Times New Roman" w:cs="Times New Roman"/>
          <w:sz w:val="28"/>
          <w:szCs w:val="28"/>
          <w:lang w:eastAsia="ru-RU"/>
        </w:rPr>
        <w:t xml:space="preserve"> особенностей детей, что  является  необходимым.</w:t>
      </w:r>
      <w:r w:rsidRPr="006E407D">
        <w:rPr>
          <w:rFonts w:ascii="Times New Roman" w:eastAsia="Times New Roman" w:hAnsi="Times New Roman" w:cs="Times New Roman"/>
          <w:sz w:val="28"/>
          <w:szCs w:val="28"/>
          <w:lang w:eastAsia="ru-RU"/>
        </w:rPr>
        <w:tab/>
        <w:t>Этим и обусловлена значимость написания  рабочей программы, применение  которой</w:t>
      </w:r>
      <w:r w:rsidRPr="006E407D">
        <w:rPr>
          <w:rFonts w:ascii="Times New Roman" w:eastAsia="Times New Roman" w:hAnsi="Times New Roman" w:cs="Times New Roman"/>
          <w:color w:val="000000"/>
          <w:sz w:val="28"/>
          <w:szCs w:val="28"/>
          <w:lang w:eastAsia="ru-RU"/>
        </w:rPr>
        <w:t xml:space="preserve"> поможет детям с нарушением речевого развития  осваивать основную образовательную программу; позволит своевременно, то  есть ещё до поступления в школу, помочь детям в преодолении всех  трудностей, которые являются причиной возникновения школьной дезадаптации. </w:t>
      </w:r>
    </w:p>
    <w:p w:rsidR="003F2BEF" w:rsidRPr="006E407D" w:rsidRDefault="003F2BEF" w:rsidP="00846DF6">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15E5F">
        <w:rPr>
          <w:rFonts w:ascii="Times New Roman" w:eastAsia="Times New Roman" w:hAnsi="Times New Roman" w:cs="Times New Roman"/>
          <w:i/>
          <w:color w:val="000000"/>
          <w:sz w:val="28"/>
          <w:szCs w:val="28"/>
          <w:lang w:eastAsia="ru-RU"/>
        </w:rPr>
        <w:t>Цель программы</w:t>
      </w:r>
      <w:r w:rsidRPr="006E407D">
        <w:rPr>
          <w:rFonts w:ascii="Times New Roman" w:eastAsia="Times New Roman" w:hAnsi="Times New Roman" w:cs="Times New Roman"/>
          <w:color w:val="000000"/>
          <w:sz w:val="28"/>
          <w:szCs w:val="28"/>
          <w:lang w:eastAsia="ru-RU"/>
        </w:rPr>
        <w:t xml:space="preserve"> – организация эффективных условий, обеспечивающих механизм компенсации речевого недоразвития у детей; способствующих развитию личности ребёнка, эффективному усвоению ими содержания образования.</w:t>
      </w:r>
    </w:p>
    <w:p w:rsidR="003F2BEF" w:rsidRPr="006E407D" w:rsidRDefault="003F2BEF" w:rsidP="00846DF6">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u w:val="single"/>
          <w:lang w:eastAsia="ru-RU"/>
        </w:rPr>
      </w:pPr>
      <w:r w:rsidRPr="006E407D">
        <w:rPr>
          <w:rFonts w:ascii="Times New Roman" w:eastAsia="Times New Roman" w:hAnsi="Times New Roman" w:cs="Times New Roman"/>
          <w:color w:val="000000"/>
          <w:sz w:val="28"/>
          <w:szCs w:val="28"/>
          <w:lang w:eastAsia="ru-RU"/>
        </w:rPr>
        <w:t xml:space="preserve">Достижению данной цели  будут способствовать </w:t>
      </w:r>
      <w:r w:rsidRPr="00D15E5F">
        <w:rPr>
          <w:rFonts w:ascii="Times New Roman" w:eastAsia="Times New Roman" w:hAnsi="Times New Roman" w:cs="Times New Roman"/>
          <w:i/>
          <w:color w:val="000000"/>
          <w:sz w:val="28"/>
          <w:szCs w:val="28"/>
          <w:lang w:eastAsia="ru-RU"/>
        </w:rPr>
        <w:t>задачи</w:t>
      </w:r>
      <w:r w:rsidRPr="00D15E5F">
        <w:rPr>
          <w:rFonts w:ascii="Times New Roman" w:eastAsia="Times New Roman" w:hAnsi="Times New Roman" w:cs="Times New Roman"/>
          <w:color w:val="000000"/>
          <w:sz w:val="28"/>
          <w:szCs w:val="28"/>
          <w:lang w:eastAsia="ru-RU"/>
        </w:rPr>
        <w:t>:</w:t>
      </w:r>
    </w:p>
    <w:p w:rsidR="003F2BEF" w:rsidRPr="00D15E5F" w:rsidRDefault="00D15E5F" w:rsidP="00D15E5F">
      <w:pPr>
        <w:pStyle w:val="afa"/>
        <w:widowControl w:val="0"/>
        <w:numPr>
          <w:ilvl w:val="0"/>
          <w:numId w:val="35"/>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Создать условия для овладения</w:t>
      </w:r>
      <w:r w:rsidR="003F2BEF" w:rsidRPr="00D15E5F">
        <w:rPr>
          <w:rFonts w:ascii="Times New Roman" w:eastAsia="Times New Roman" w:hAnsi="Times New Roman" w:cs="Times New Roman"/>
          <w:color w:val="000000"/>
          <w:sz w:val="28"/>
          <w:szCs w:val="28"/>
          <w:lang w:eastAsia="ru-RU"/>
        </w:rPr>
        <w:t xml:space="preserve"> воспитанникам</w:t>
      </w:r>
      <w:r>
        <w:rPr>
          <w:rFonts w:ascii="Times New Roman" w:eastAsia="Times New Roman" w:hAnsi="Times New Roman" w:cs="Times New Roman"/>
          <w:color w:val="000000"/>
          <w:sz w:val="28"/>
          <w:szCs w:val="28"/>
          <w:lang w:eastAsia="ru-RU"/>
        </w:rPr>
        <w:t>и</w:t>
      </w:r>
      <w:r w:rsidR="003F2BEF" w:rsidRPr="00D15E5F">
        <w:rPr>
          <w:rFonts w:ascii="Times New Roman" w:eastAsia="Times New Roman" w:hAnsi="Times New Roman" w:cs="Times New Roman"/>
          <w:color w:val="000000"/>
          <w:sz w:val="28"/>
          <w:szCs w:val="28"/>
          <w:lang w:eastAsia="ru-RU"/>
        </w:rPr>
        <w:t xml:space="preserve"> норм речи: правильным произношением всех звуков родного языка в соответствии с возрастными возможностями, уметь различать звуки по артикуляционным и акустическим признакам, самостоятельное выполнять звукового анализа и синтеза слов разной слоговой структуры;</w:t>
      </w:r>
    </w:p>
    <w:p w:rsidR="003F2BEF" w:rsidRPr="00D15E5F" w:rsidRDefault="00D15E5F" w:rsidP="00D15E5F">
      <w:pPr>
        <w:pStyle w:val="afa"/>
        <w:widowControl w:val="0"/>
        <w:numPr>
          <w:ilvl w:val="0"/>
          <w:numId w:val="35"/>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003F2BEF" w:rsidRPr="00D15E5F">
        <w:rPr>
          <w:rFonts w:ascii="Times New Roman" w:eastAsia="Times New Roman" w:hAnsi="Times New Roman" w:cs="Times New Roman"/>
          <w:color w:val="000000"/>
          <w:sz w:val="28"/>
          <w:szCs w:val="28"/>
          <w:lang w:eastAsia="ru-RU"/>
        </w:rPr>
        <w:t>азвивать свободное общение воспитанников с  взрослыми и детьми, как социализация ребенка: применять слова всех частей речи, использовать  фразы различной конструкции, самостоятельно рассказывать, выражать свои мысли;</w:t>
      </w:r>
    </w:p>
    <w:p w:rsidR="003F2BEF" w:rsidRPr="00D15E5F" w:rsidRDefault="00D15E5F" w:rsidP="00D15E5F">
      <w:pPr>
        <w:pStyle w:val="afa"/>
        <w:widowControl w:val="0"/>
        <w:numPr>
          <w:ilvl w:val="0"/>
          <w:numId w:val="35"/>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w:t>
      </w:r>
      <w:r w:rsidR="003F2BEF" w:rsidRPr="00D15E5F">
        <w:rPr>
          <w:rFonts w:ascii="Times New Roman" w:eastAsia="Times New Roman" w:hAnsi="Times New Roman" w:cs="Times New Roman"/>
          <w:color w:val="000000"/>
          <w:sz w:val="28"/>
          <w:szCs w:val="28"/>
          <w:lang w:eastAsia="ru-RU"/>
        </w:rPr>
        <w:t xml:space="preserve">ормировать  компоненты устной речи у детей с тяжёлыми нарушениями речи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 через включение родителей в коррекционно-образовательный процесс и взаимодействие специалистов </w:t>
      </w:r>
      <w:r>
        <w:rPr>
          <w:rFonts w:ascii="Times New Roman" w:eastAsia="Times New Roman" w:hAnsi="Times New Roman" w:cs="Times New Roman"/>
          <w:color w:val="000000"/>
          <w:sz w:val="28"/>
          <w:szCs w:val="28"/>
          <w:lang w:eastAsia="ru-RU"/>
        </w:rPr>
        <w:t>детского сада</w:t>
      </w:r>
      <w:r w:rsidR="003F2BEF" w:rsidRPr="00D15E5F">
        <w:rPr>
          <w:rFonts w:ascii="Times New Roman" w:eastAsia="Times New Roman" w:hAnsi="Times New Roman" w:cs="Times New Roman"/>
          <w:color w:val="000000"/>
          <w:sz w:val="28"/>
          <w:szCs w:val="28"/>
          <w:lang w:eastAsia="ru-RU"/>
        </w:rPr>
        <w:t xml:space="preserve"> (учителя-логопеда,  воспитателей, музыкального руководителя, </w:t>
      </w:r>
      <w:r>
        <w:rPr>
          <w:rFonts w:ascii="Times New Roman" w:eastAsia="Times New Roman" w:hAnsi="Times New Roman" w:cs="Times New Roman"/>
          <w:color w:val="000000"/>
          <w:sz w:val="28"/>
          <w:szCs w:val="28"/>
          <w:lang w:eastAsia="ru-RU"/>
        </w:rPr>
        <w:t>инструктора по физкультуре</w:t>
      </w:r>
      <w:r w:rsidR="003F2BEF" w:rsidRPr="00D15E5F">
        <w:rPr>
          <w:rFonts w:ascii="Times New Roman" w:eastAsia="Times New Roman" w:hAnsi="Times New Roman" w:cs="Times New Roman"/>
          <w:color w:val="000000"/>
          <w:sz w:val="28"/>
          <w:szCs w:val="28"/>
          <w:lang w:eastAsia="ru-RU"/>
        </w:rPr>
        <w:t>).</w:t>
      </w:r>
    </w:p>
    <w:p w:rsidR="00E31942" w:rsidRPr="00D15E5F" w:rsidRDefault="00E31942" w:rsidP="00846DF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color w:val="000000"/>
          <w:sz w:val="28"/>
          <w:szCs w:val="28"/>
          <w:lang w:eastAsia="ru-RU"/>
        </w:rPr>
        <w:t>Достижение поставленной цели и решение задач осуществляется с учётом следующих </w:t>
      </w:r>
      <w:r w:rsidRPr="00D15E5F">
        <w:rPr>
          <w:rFonts w:ascii="Times New Roman" w:eastAsia="Times New Roman" w:hAnsi="Times New Roman" w:cs="Times New Roman"/>
          <w:bCs/>
          <w:i/>
          <w:iCs/>
          <w:color w:val="000000"/>
          <w:sz w:val="28"/>
          <w:szCs w:val="28"/>
          <w:lang w:eastAsia="ru-RU"/>
        </w:rPr>
        <w:t>принципов</w:t>
      </w:r>
      <w:r w:rsidRPr="00D15E5F">
        <w:rPr>
          <w:rFonts w:ascii="Times New Roman" w:eastAsia="Times New Roman" w:hAnsi="Times New Roman" w:cs="Times New Roman"/>
          <w:bCs/>
          <w:color w:val="000000"/>
          <w:sz w:val="28"/>
          <w:szCs w:val="28"/>
          <w:lang w:eastAsia="ru-RU"/>
        </w:rPr>
        <w:t>:</w:t>
      </w:r>
    </w:p>
    <w:p w:rsidR="00E31942" w:rsidRPr="006E407D" w:rsidRDefault="00E31942" w:rsidP="00846DF6">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color w:val="000000"/>
          <w:sz w:val="28"/>
          <w:szCs w:val="28"/>
          <w:lang w:eastAsia="ru-RU"/>
        </w:rPr>
        <w:t>принцип природосообразности, т.е. синхронного выравнивания речевого и психического развития детей с нарушениями речи;</w:t>
      </w:r>
    </w:p>
    <w:p w:rsidR="00E31942" w:rsidRPr="006E407D" w:rsidRDefault="00E31942" w:rsidP="00846DF6">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color w:val="000000"/>
          <w:sz w:val="28"/>
          <w:szCs w:val="28"/>
          <w:lang w:eastAsia="ru-RU"/>
        </w:rPr>
        <w:t>онтогенетический принцип, учитывающий закономерности развития детской речи в норме;</w:t>
      </w:r>
    </w:p>
    <w:p w:rsidR="00E31942" w:rsidRPr="006E407D" w:rsidRDefault="00E31942" w:rsidP="00846DF6">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color w:val="000000"/>
          <w:sz w:val="28"/>
          <w:szCs w:val="28"/>
          <w:lang w:eastAsia="ru-RU"/>
        </w:rPr>
        <w:t>принцип индивидуализации, учета возможностей, особенностей развития и потребностей каждого ребенка;</w:t>
      </w:r>
    </w:p>
    <w:p w:rsidR="00E31942" w:rsidRPr="006E407D" w:rsidRDefault="00E31942" w:rsidP="00846DF6">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color w:val="000000"/>
          <w:sz w:val="28"/>
          <w:szCs w:val="28"/>
          <w:lang w:eastAsia="ru-RU"/>
        </w:rPr>
        <w:t>принцип признания каждого ребенка полноправным участником образовательного процесса;</w:t>
      </w:r>
    </w:p>
    <w:p w:rsidR="00E31942" w:rsidRPr="006E407D" w:rsidRDefault="00E31942" w:rsidP="00846DF6">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color w:val="000000"/>
          <w:sz w:val="28"/>
          <w:szCs w:val="28"/>
          <w:lang w:eastAsia="ru-RU"/>
        </w:rPr>
        <w:t>принцип поддержки детской инициативы и формирования познавательных интересов каждого ребенка;</w:t>
      </w:r>
    </w:p>
    <w:p w:rsidR="00E31942" w:rsidRPr="006E407D" w:rsidRDefault="00E31942" w:rsidP="00846DF6">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color w:val="000000"/>
          <w:sz w:val="28"/>
          <w:szCs w:val="28"/>
          <w:lang w:eastAsia="ru-RU"/>
        </w:rPr>
        <w:t>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E31942" w:rsidRPr="006E407D" w:rsidRDefault="00E31942" w:rsidP="00846DF6">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color w:val="000000"/>
          <w:sz w:val="28"/>
          <w:szCs w:val="28"/>
          <w:lang w:eastAsia="ru-RU"/>
        </w:rPr>
        <w:t>принцип систематичности и взаимосвязи учебного материала;</w:t>
      </w:r>
    </w:p>
    <w:p w:rsidR="00E31942" w:rsidRPr="006E407D" w:rsidRDefault="00E31942" w:rsidP="00846DF6">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color w:val="000000"/>
          <w:sz w:val="28"/>
          <w:szCs w:val="28"/>
          <w:lang w:eastAsia="ru-RU"/>
        </w:rPr>
        <w:t>принцип постепенности подачи учебного материала;</w:t>
      </w:r>
    </w:p>
    <w:p w:rsidR="00E31942" w:rsidRPr="006E407D" w:rsidRDefault="00E31942" w:rsidP="00846DF6">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color w:val="000000"/>
          <w:sz w:val="28"/>
          <w:szCs w:val="28"/>
          <w:lang w:eastAsia="ru-RU"/>
        </w:rPr>
        <w:t>принцип взаимосвязи работы над различными сторонами речи;</w:t>
      </w:r>
    </w:p>
    <w:p w:rsidR="00E31942" w:rsidRPr="006E407D" w:rsidRDefault="00E31942" w:rsidP="00846DF6">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color w:val="000000"/>
          <w:sz w:val="28"/>
          <w:szCs w:val="28"/>
          <w:lang w:eastAsia="ru-RU"/>
        </w:rPr>
        <w:t>принцип обеспечения активной языковой практики.</w:t>
      </w:r>
    </w:p>
    <w:p w:rsidR="009A04D0" w:rsidRPr="006E407D" w:rsidRDefault="009A04D0" w:rsidP="00D15E5F">
      <w:pPr>
        <w:spacing w:after="0" w:line="240" w:lineRule="auto"/>
        <w:ind w:firstLine="360"/>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color w:val="000000"/>
          <w:sz w:val="28"/>
          <w:szCs w:val="28"/>
          <w:lang w:eastAsia="ru-RU"/>
        </w:rPr>
        <w:t>Основной формой работы с детьми является </w:t>
      </w:r>
      <w:r w:rsidRPr="006E407D">
        <w:rPr>
          <w:rFonts w:ascii="Times New Roman" w:eastAsia="Times New Roman" w:hAnsi="Times New Roman" w:cs="Times New Roman"/>
          <w:b/>
          <w:bCs/>
          <w:i/>
          <w:iCs/>
          <w:color w:val="000000"/>
          <w:sz w:val="28"/>
          <w:szCs w:val="28"/>
          <w:lang w:eastAsia="ru-RU"/>
        </w:rPr>
        <w:t>игровая деятельность </w:t>
      </w:r>
      <w:r w:rsidRPr="006E407D">
        <w:rPr>
          <w:rFonts w:ascii="Times New Roman" w:eastAsia="Times New Roman" w:hAnsi="Times New Roman" w:cs="Times New Roman"/>
          <w:color w:val="000000"/>
          <w:sz w:val="28"/>
          <w:szCs w:val="28"/>
          <w:lang w:eastAsia="ru-RU"/>
        </w:rPr>
        <w:t xml:space="preserve">— основная </w:t>
      </w:r>
      <w:r w:rsidRPr="006E407D">
        <w:rPr>
          <w:rFonts w:ascii="Times New Roman" w:eastAsia="Times New Roman" w:hAnsi="Times New Roman" w:cs="Times New Roman"/>
          <w:sz w:val="28"/>
          <w:szCs w:val="28"/>
          <w:lang w:eastAsia="ru-RU"/>
        </w:rPr>
        <w:t>форма деятельности дошкольников. Все </w:t>
      </w:r>
      <w:r w:rsidRPr="006E407D">
        <w:rPr>
          <w:rFonts w:ascii="Times New Roman" w:eastAsia="Times New Roman" w:hAnsi="Times New Roman" w:cs="Times New Roman"/>
          <w:i/>
          <w:iCs/>
          <w:sz w:val="28"/>
          <w:szCs w:val="28"/>
          <w:lang w:eastAsia="ru-RU"/>
        </w:rPr>
        <w:t xml:space="preserve">коррекционно-развивающие </w:t>
      </w:r>
      <w:r w:rsidRPr="006E407D">
        <w:rPr>
          <w:rFonts w:ascii="Times New Roman" w:eastAsia="Times New Roman" w:hAnsi="Times New Roman" w:cs="Times New Roman"/>
          <w:i/>
          <w:iCs/>
          <w:color w:val="000000"/>
          <w:sz w:val="28"/>
          <w:szCs w:val="28"/>
          <w:lang w:eastAsia="ru-RU"/>
        </w:rPr>
        <w:t>(индивидуальные и подгрупповые), </w:t>
      </w:r>
      <w:r w:rsidRPr="006E407D">
        <w:rPr>
          <w:rFonts w:ascii="Times New Roman" w:eastAsia="Times New Roman" w:hAnsi="Times New Roman" w:cs="Times New Roman"/>
          <w:color w:val="000000"/>
          <w:sz w:val="28"/>
          <w:szCs w:val="28"/>
          <w:lang w:eastAsia="ru-RU"/>
        </w:rPr>
        <w:t>в соответствии с Рабочей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w:t>
      </w:r>
    </w:p>
    <w:p w:rsidR="009A04D0" w:rsidRPr="006E407D" w:rsidRDefault="009A04D0" w:rsidP="00D15E5F">
      <w:pPr>
        <w:spacing w:after="0" w:line="240" w:lineRule="auto"/>
        <w:ind w:firstLine="360"/>
        <w:jc w:val="both"/>
        <w:rPr>
          <w:rFonts w:ascii="Times New Roman" w:eastAsia="Times New Roman" w:hAnsi="Times New Roman" w:cs="Times New Roman"/>
          <w:sz w:val="28"/>
          <w:szCs w:val="28"/>
          <w:lang w:eastAsia="ru-RU"/>
        </w:rPr>
      </w:pPr>
      <w:r w:rsidRPr="006E407D">
        <w:rPr>
          <w:rFonts w:ascii="Times New Roman" w:eastAsia="Times New Roman" w:hAnsi="Times New Roman" w:cs="Times New Roman"/>
          <w:bCs/>
          <w:iCs/>
          <w:sz w:val="28"/>
          <w:szCs w:val="28"/>
          <w:lang w:eastAsia="ru-RU"/>
        </w:rPr>
        <w:t>Таким образом, основной задачей Рабочей программы учителя-логопеда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образования.</w:t>
      </w:r>
    </w:p>
    <w:p w:rsidR="009A04D0" w:rsidRPr="006E407D" w:rsidRDefault="009A04D0" w:rsidP="00D15E5F">
      <w:pPr>
        <w:spacing w:after="0" w:line="240" w:lineRule="auto"/>
        <w:ind w:firstLine="708"/>
        <w:jc w:val="both"/>
        <w:rPr>
          <w:rFonts w:ascii="Times New Roman" w:eastAsia="Times New Roman" w:hAnsi="Times New Roman" w:cs="Times New Roman"/>
          <w:sz w:val="28"/>
          <w:szCs w:val="28"/>
          <w:lang w:eastAsia="ru-RU"/>
        </w:rPr>
      </w:pPr>
      <w:r w:rsidRPr="006E407D">
        <w:rPr>
          <w:rFonts w:ascii="Times New Roman" w:eastAsia="Times New Roman" w:hAnsi="Times New Roman" w:cs="Times New Roman"/>
          <w:color w:val="000000"/>
          <w:sz w:val="28"/>
          <w:szCs w:val="28"/>
          <w:lang w:eastAsia="ru-RU"/>
        </w:rPr>
        <w:t>Главной идеей рабочей программы является</w:t>
      </w:r>
      <w:r w:rsidRPr="006E407D">
        <w:rPr>
          <w:rFonts w:ascii="Times New Roman" w:eastAsia="Times New Roman" w:hAnsi="Times New Roman" w:cs="Times New Roman"/>
          <w:color w:val="292929"/>
          <w:sz w:val="28"/>
          <w:szCs w:val="28"/>
          <w:lang w:eastAsia="ru-RU"/>
        </w:rPr>
        <w:t> </w:t>
      </w:r>
      <w:r w:rsidRPr="006E407D">
        <w:rPr>
          <w:rFonts w:ascii="Times New Roman" w:eastAsia="Times New Roman" w:hAnsi="Times New Roman" w:cs="Times New Roman"/>
          <w:bCs/>
          <w:sz w:val="28"/>
          <w:szCs w:val="28"/>
          <w:lang w:eastAsia="ru-RU"/>
        </w:rPr>
        <w:t xml:space="preserve">РЕАЛИЗАЦИЯ ОБРАЗОВАТЕЛЬНЫХ ЗАДАЧ ДОШКОЛЬНОГО ОБРАЗОВАНИЯ С ПРИВЛЕЧЕНИЕМ СИНХРОННОГО ВЫРАВНИВАНИЯ РЕЧЕВОГО И </w:t>
      </w:r>
      <w:r w:rsidRPr="006E407D">
        <w:rPr>
          <w:rFonts w:ascii="Times New Roman" w:eastAsia="Times New Roman" w:hAnsi="Times New Roman" w:cs="Times New Roman"/>
          <w:bCs/>
          <w:sz w:val="28"/>
          <w:szCs w:val="28"/>
          <w:lang w:eastAsia="ru-RU"/>
        </w:rPr>
        <w:lastRenderedPageBreak/>
        <w:t>ПСИХИЧЕСКОГО РАЗВИТИЯ ДЕТЕЙ С НАРУШЕНИЯМИ РЕЧИ, ЗАЧИСЛЕННЫХ НА ЛОГОПУНКТ ДОУ</w:t>
      </w:r>
      <w:r w:rsidRPr="006E407D">
        <w:rPr>
          <w:rFonts w:ascii="Times New Roman" w:eastAsia="Times New Roman" w:hAnsi="Times New Roman" w:cs="Times New Roman"/>
          <w:sz w:val="28"/>
          <w:szCs w:val="28"/>
          <w:lang w:eastAsia="ru-RU"/>
        </w:rPr>
        <w:t>.</w:t>
      </w:r>
    </w:p>
    <w:p w:rsidR="009A04D0" w:rsidRPr="006E407D" w:rsidRDefault="009A04D0" w:rsidP="00D15E5F">
      <w:pPr>
        <w:spacing w:after="0" w:line="240" w:lineRule="auto"/>
        <w:ind w:firstLine="708"/>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color w:val="000000"/>
          <w:sz w:val="28"/>
          <w:szCs w:val="28"/>
          <w:lang w:eastAsia="ru-RU"/>
        </w:rPr>
        <w:t>Результаты освоения рабочей программы учителя-логопеда представлены в виде целевых ориентиров. В соответствие с ФГОС ДОцелевые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рабочей программы.</w:t>
      </w:r>
    </w:p>
    <w:p w:rsidR="009A04D0" w:rsidRPr="006E407D" w:rsidRDefault="009A04D0" w:rsidP="00D15E5F">
      <w:pPr>
        <w:spacing w:after="0" w:line="240" w:lineRule="auto"/>
        <w:ind w:firstLine="360"/>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color w:val="000000"/>
          <w:sz w:val="28"/>
          <w:szCs w:val="28"/>
          <w:lang w:eastAsia="ru-RU"/>
        </w:rPr>
        <w:t xml:space="preserve">К целевым ориентирам дошкольного образования (на этапе завершения дошкольного образования) в соответствии с программой </w:t>
      </w:r>
      <w:r w:rsidR="00D15E5F">
        <w:rPr>
          <w:rFonts w:ascii="Times New Roman" w:eastAsia="Times New Roman" w:hAnsi="Times New Roman" w:cs="Times New Roman"/>
          <w:color w:val="000000"/>
          <w:sz w:val="28"/>
          <w:szCs w:val="28"/>
          <w:lang w:eastAsia="ru-RU"/>
        </w:rPr>
        <w:t>детского сада</w:t>
      </w:r>
      <w:r w:rsidRPr="006E407D">
        <w:rPr>
          <w:rFonts w:ascii="Times New Roman" w:eastAsia="Times New Roman" w:hAnsi="Times New Roman" w:cs="Times New Roman"/>
          <w:color w:val="000000"/>
          <w:sz w:val="28"/>
          <w:szCs w:val="28"/>
          <w:lang w:eastAsia="ru-RU"/>
        </w:rPr>
        <w:t xml:space="preserve"> относятся следующие </w:t>
      </w:r>
      <w:r w:rsidRPr="006E407D">
        <w:rPr>
          <w:rFonts w:ascii="Times New Roman" w:eastAsia="Times New Roman" w:hAnsi="Times New Roman" w:cs="Times New Roman"/>
          <w:b/>
          <w:bCs/>
          <w:color w:val="000000"/>
          <w:sz w:val="28"/>
          <w:szCs w:val="28"/>
          <w:lang w:eastAsia="ru-RU"/>
        </w:rPr>
        <w:t>социально-нормативные характеристики возможных достижений ребенка</w:t>
      </w:r>
      <w:r w:rsidRPr="006E407D">
        <w:rPr>
          <w:rFonts w:ascii="Times New Roman" w:eastAsia="Times New Roman" w:hAnsi="Times New Roman" w:cs="Times New Roman"/>
          <w:color w:val="000000"/>
          <w:sz w:val="28"/>
          <w:szCs w:val="28"/>
          <w:lang w:eastAsia="ru-RU"/>
        </w:rPr>
        <w:t>:</w:t>
      </w:r>
    </w:p>
    <w:p w:rsidR="009A04D0" w:rsidRPr="006E407D" w:rsidRDefault="009A04D0" w:rsidP="00D15E5F">
      <w:pPr>
        <w:numPr>
          <w:ilvl w:val="0"/>
          <w:numId w:val="25"/>
        </w:numPr>
        <w:spacing w:after="0" w:line="240" w:lineRule="auto"/>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b/>
          <w:bCs/>
          <w:i/>
          <w:iCs/>
          <w:color w:val="000000"/>
          <w:sz w:val="28"/>
          <w:szCs w:val="28"/>
          <w:lang w:eastAsia="ru-RU"/>
        </w:rPr>
        <w:t>Ребенок хорошо владеет устной речью, </w:t>
      </w:r>
      <w:r w:rsidRPr="006E407D">
        <w:rPr>
          <w:rFonts w:ascii="Times New Roman" w:eastAsia="Times New Roman" w:hAnsi="Times New Roman" w:cs="Times New Roman"/>
          <w:color w:val="000000"/>
          <w:sz w:val="28"/>
          <w:szCs w:val="28"/>
          <w:lang w:eastAsia="ru-RU"/>
        </w:rPr>
        <w:t>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w:t>
      </w:r>
    </w:p>
    <w:p w:rsidR="009A04D0" w:rsidRPr="006E407D" w:rsidRDefault="009A04D0" w:rsidP="00D15E5F">
      <w:pPr>
        <w:numPr>
          <w:ilvl w:val="0"/>
          <w:numId w:val="25"/>
        </w:numPr>
        <w:spacing w:after="0" w:line="240" w:lineRule="auto"/>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b/>
          <w:bCs/>
          <w:i/>
          <w:iCs/>
          <w:color w:val="000000"/>
          <w:sz w:val="28"/>
          <w:szCs w:val="28"/>
          <w:lang w:eastAsia="ru-RU"/>
        </w:rPr>
        <w:t>Ребенок любознателен, </w:t>
      </w:r>
      <w:r w:rsidRPr="006E407D">
        <w:rPr>
          <w:rFonts w:ascii="Times New Roman" w:eastAsia="Times New Roman" w:hAnsi="Times New Roman" w:cs="Times New Roman"/>
          <w:color w:val="000000"/>
          <w:sz w:val="28"/>
          <w:szCs w:val="28"/>
          <w:lang w:eastAsia="ru-RU"/>
        </w:rPr>
        <w:t>склонен наблюдать, экспериментировать; он обладает начальными знаниями о себе, о природном и социальном мире.</w:t>
      </w:r>
    </w:p>
    <w:p w:rsidR="009A04D0" w:rsidRPr="006E407D" w:rsidRDefault="009A04D0" w:rsidP="00D15E5F">
      <w:pPr>
        <w:numPr>
          <w:ilvl w:val="0"/>
          <w:numId w:val="25"/>
        </w:numPr>
        <w:spacing w:after="0" w:line="240" w:lineRule="auto"/>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b/>
          <w:bCs/>
          <w:i/>
          <w:iCs/>
          <w:color w:val="000000"/>
          <w:sz w:val="28"/>
          <w:szCs w:val="28"/>
          <w:lang w:eastAsia="ru-RU"/>
        </w:rPr>
        <w:t>Ребенок способен к принятию собственных решений </w:t>
      </w:r>
      <w:r w:rsidRPr="006E407D">
        <w:rPr>
          <w:rFonts w:ascii="Times New Roman" w:eastAsia="Times New Roman" w:hAnsi="Times New Roman" w:cs="Times New Roman"/>
          <w:color w:val="000000"/>
          <w:sz w:val="28"/>
          <w:szCs w:val="28"/>
          <w:lang w:eastAsia="ru-RU"/>
        </w:rPr>
        <w:t>с опорой на знания и умения в различных видах деятельности.</w:t>
      </w:r>
    </w:p>
    <w:p w:rsidR="009A04D0" w:rsidRPr="006E407D" w:rsidRDefault="009A04D0" w:rsidP="00D15E5F">
      <w:pPr>
        <w:numPr>
          <w:ilvl w:val="0"/>
          <w:numId w:val="2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b/>
          <w:bCs/>
          <w:i/>
          <w:iCs/>
          <w:color w:val="000000"/>
          <w:sz w:val="28"/>
          <w:szCs w:val="28"/>
          <w:lang w:eastAsia="ru-RU"/>
        </w:rPr>
        <w:t>Ребенок инициативен, самостоятелен </w:t>
      </w:r>
      <w:r w:rsidRPr="006E407D">
        <w:rPr>
          <w:rFonts w:ascii="Times New Roman" w:eastAsia="Times New Roman" w:hAnsi="Times New Roman" w:cs="Times New Roman"/>
          <w:color w:val="000000"/>
          <w:sz w:val="28"/>
          <w:szCs w:val="28"/>
          <w:lang w:eastAsia="ru-RU"/>
        </w:rPr>
        <w:t>в различных видах деятельности, способен выбрать себе занятия и партнеров по совместной деятельности.</w:t>
      </w:r>
    </w:p>
    <w:p w:rsidR="009A04D0" w:rsidRPr="006E407D" w:rsidRDefault="009A04D0" w:rsidP="00D15E5F">
      <w:pPr>
        <w:numPr>
          <w:ilvl w:val="0"/>
          <w:numId w:val="2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b/>
          <w:bCs/>
          <w:i/>
          <w:iCs/>
          <w:color w:val="000000"/>
          <w:sz w:val="28"/>
          <w:szCs w:val="28"/>
          <w:lang w:eastAsia="ru-RU"/>
        </w:rPr>
        <w:t>Ребенок активен</w:t>
      </w:r>
      <w:r w:rsidRPr="006E407D">
        <w:rPr>
          <w:rFonts w:ascii="Times New Roman" w:eastAsia="Times New Roman" w:hAnsi="Times New Roman" w:cs="Times New Roman"/>
          <w:color w:val="000000"/>
          <w:sz w:val="28"/>
          <w:szCs w:val="28"/>
          <w:lang w:eastAsia="ru-RU"/>
        </w:rPr>
        <w:t>,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9A04D0" w:rsidRPr="006E407D" w:rsidRDefault="009A04D0" w:rsidP="00D15E5F">
      <w:pPr>
        <w:numPr>
          <w:ilvl w:val="0"/>
          <w:numId w:val="2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b/>
          <w:bCs/>
          <w:i/>
          <w:iCs/>
          <w:color w:val="000000"/>
          <w:sz w:val="28"/>
          <w:szCs w:val="28"/>
          <w:lang w:eastAsia="ru-RU"/>
        </w:rPr>
        <w:t>Ребенок способен адекватно проявлять свои чувства</w:t>
      </w:r>
      <w:r w:rsidRPr="006E407D">
        <w:rPr>
          <w:rFonts w:ascii="Times New Roman" w:eastAsia="Times New Roman" w:hAnsi="Times New Roman" w:cs="Times New Roman"/>
          <w:color w:val="000000"/>
          <w:sz w:val="28"/>
          <w:szCs w:val="28"/>
          <w:lang w:eastAsia="ru-RU"/>
        </w:rPr>
        <w:t>, умеет радоваться успехам и сопереживать неудачам других, способен договариваться, старается разрешать конфликты.</w:t>
      </w:r>
    </w:p>
    <w:p w:rsidR="009A04D0" w:rsidRPr="006E407D" w:rsidRDefault="009A04D0" w:rsidP="00D15E5F">
      <w:pPr>
        <w:numPr>
          <w:ilvl w:val="0"/>
          <w:numId w:val="2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b/>
          <w:bCs/>
          <w:i/>
          <w:iCs/>
          <w:color w:val="000000"/>
          <w:sz w:val="28"/>
          <w:szCs w:val="28"/>
          <w:lang w:eastAsia="ru-RU"/>
        </w:rPr>
        <w:t>Ребенок обладает чувством собственного достоинства</w:t>
      </w:r>
      <w:r w:rsidRPr="006E407D">
        <w:rPr>
          <w:rFonts w:ascii="Times New Roman" w:eastAsia="Times New Roman" w:hAnsi="Times New Roman" w:cs="Times New Roman"/>
          <w:color w:val="000000"/>
          <w:sz w:val="28"/>
          <w:szCs w:val="28"/>
          <w:lang w:eastAsia="ru-RU"/>
        </w:rPr>
        <w:t>, верой в себя.</w:t>
      </w:r>
    </w:p>
    <w:p w:rsidR="009A04D0" w:rsidRPr="006E407D" w:rsidRDefault="009A04D0" w:rsidP="00D15E5F">
      <w:pPr>
        <w:numPr>
          <w:ilvl w:val="0"/>
          <w:numId w:val="2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b/>
          <w:bCs/>
          <w:i/>
          <w:iCs/>
          <w:color w:val="000000"/>
          <w:sz w:val="28"/>
          <w:szCs w:val="28"/>
          <w:lang w:eastAsia="ru-RU"/>
        </w:rPr>
        <w:t>Ребенок обладает развитым воображением</w:t>
      </w:r>
      <w:r w:rsidRPr="006E407D">
        <w:rPr>
          <w:rFonts w:ascii="Times New Roman" w:eastAsia="Times New Roman" w:hAnsi="Times New Roman" w:cs="Times New Roman"/>
          <w:color w:val="000000"/>
          <w:sz w:val="28"/>
          <w:szCs w:val="28"/>
          <w:lang w:eastAsia="ru-RU"/>
        </w:rPr>
        <w:t>, которое реализует в разных видах деятельности.</w:t>
      </w:r>
    </w:p>
    <w:p w:rsidR="009A04D0" w:rsidRPr="006E407D" w:rsidRDefault="009A04D0" w:rsidP="00D15E5F">
      <w:pPr>
        <w:numPr>
          <w:ilvl w:val="0"/>
          <w:numId w:val="2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b/>
          <w:bCs/>
          <w:i/>
          <w:iCs/>
          <w:color w:val="000000"/>
          <w:sz w:val="28"/>
          <w:szCs w:val="28"/>
          <w:lang w:eastAsia="ru-RU"/>
        </w:rPr>
        <w:t>Ребенок умеет подчиняться правилам и социальным нормам, </w:t>
      </w:r>
      <w:r w:rsidRPr="006E407D">
        <w:rPr>
          <w:rFonts w:ascii="Times New Roman" w:eastAsia="Times New Roman" w:hAnsi="Times New Roman" w:cs="Times New Roman"/>
          <w:color w:val="000000"/>
          <w:sz w:val="28"/>
          <w:szCs w:val="28"/>
          <w:lang w:eastAsia="ru-RU"/>
        </w:rPr>
        <w:t>способен к волевым усилиям.</w:t>
      </w:r>
    </w:p>
    <w:p w:rsidR="009A04D0" w:rsidRPr="006E407D" w:rsidRDefault="009A04D0" w:rsidP="00D15E5F">
      <w:pPr>
        <w:numPr>
          <w:ilvl w:val="0"/>
          <w:numId w:val="2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b/>
          <w:bCs/>
          <w:i/>
          <w:iCs/>
          <w:color w:val="000000"/>
          <w:sz w:val="28"/>
          <w:szCs w:val="28"/>
          <w:lang w:eastAsia="ru-RU"/>
        </w:rPr>
        <w:t>У ребенка развиты крупная и мелкая моторика, </w:t>
      </w:r>
      <w:r w:rsidRPr="006E407D">
        <w:rPr>
          <w:rFonts w:ascii="Times New Roman" w:eastAsia="Times New Roman" w:hAnsi="Times New Roman" w:cs="Times New Roman"/>
          <w:color w:val="000000"/>
          <w:sz w:val="28"/>
          <w:szCs w:val="28"/>
          <w:lang w:eastAsia="ru-RU"/>
        </w:rPr>
        <w:t>он подвижен и вынослив, владеет основными движениями, может контролировать свои движения, умеет управлять ими.</w:t>
      </w:r>
    </w:p>
    <w:p w:rsidR="009A04D0" w:rsidRPr="006E407D" w:rsidRDefault="009A04D0" w:rsidP="00D15E5F">
      <w:pPr>
        <w:spacing w:after="0" w:line="240" w:lineRule="auto"/>
        <w:ind w:firstLine="360"/>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color w:val="000000"/>
          <w:sz w:val="28"/>
          <w:szCs w:val="28"/>
          <w:lang w:eastAsia="ru-RU"/>
        </w:rPr>
        <w:t>Целевые ориентиры выступают основаниями преемственности дошкольного и начального общего образования.</w:t>
      </w:r>
    </w:p>
    <w:p w:rsidR="009A04D0" w:rsidRPr="006E407D" w:rsidRDefault="009A04D0" w:rsidP="00D15E5F">
      <w:pPr>
        <w:spacing w:after="0" w:line="240" w:lineRule="auto"/>
        <w:ind w:firstLine="360"/>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color w:val="000000"/>
          <w:sz w:val="28"/>
          <w:szCs w:val="28"/>
          <w:lang w:eastAsia="ru-RU"/>
        </w:rPr>
        <w:t xml:space="preserve">Результативность коррекционной логопедической образовательной деятельности отслеживается через диагностические исследования 2 раза в год с </w:t>
      </w:r>
      <w:r w:rsidRPr="006E407D">
        <w:rPr>
          <w:rFonts w:ascii="Times New Roman" w:eastAsia="Times New Roman" w:hAnsi="Times New Roman" w:cs="Times New Roman"/>
          <w:color w:val="000000"/>
          <w:sz w:val="28"/>
          <w:szCs w:val="28"/>
          <w:lang w:eastAsia="ru-RU"/>
        </w:rPr>
        <w:lastRenderedPageBreak/>
        <w:t>внесением последующих корректив в индивидуальные планы</w:t>
      </w:r>
      <w:r w:rsidRPr="006E407D">
        <w:rPr>
          <w:rFonts w:ascii="Times New Roman" w:eastAsia="Times New Roman" w:hAnsi="Times New Roman" w:cs="Times New Roman"/>
          <w:color w:val="292929"/>
          <w:sz w:val="28"/>
          <w:szCs w:val="28"/>
          <w:lang w:eastAsia="ru-RU"/>
        </w:rPr>
        <w:t> </w:t>
      </w:r>
      <w:r w:rsidRPr="006E407D">
        <w:rPr>
          <w:rFonts w:ascii="Times New Roman" w:eastAsia="Times New Roman" w:hAnsi="Times New Roman" w:cs="Times New Roman"/>
          <w:color w:val="000000"/>
          <w:sz w:val="28"/>
          <w:szCs w:val="28"/>
          <w:lang w:eastAsia="ru-RU"/>
        </w:rPr>
        <w:t>(маршруты) коррекции и в содержание всего коррекционно-образовательного процесса.</w:t>
      </w:r>
    </w:p>
    <w:p w:rsidR="003F2BEF" w:rsidRPr="006E407D" w:rsidRDefault="003F2BEF" w:rsidP="00D15E5F">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E407D">
        <w:rPr>
          <w:rFonts w:ascii="Times New Roman" w:eastAsia="Times New Roman" w:hAnsi="Times New Roman" w:cs="Times New Roman"/>
          <w:b/>
          <w:bCs/>
          <w:color w:val="000000"/>
          <w:sz w:val="28"/>
          <w:szCs w:val="28"/>
          <w:lang w:eastAsia="ru-RU"/>
        </w:rPr>
        <w:t>Особенности организации деятельности логопеда</w:t>
      </w:r>
    </w:p>
    <w:p w:rsidR="00D15E5F" w:rsidRDefault="003F2BEF" w:rsidP="00D15E5F">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6E407D">
        <w:rPr>
          <w:rFonts w:ascii="Times New Roman" w:eastAsia="Times New Roman" w:hAnsi="Times New Roman" w:cs="Times New Roman"/>
          <w:b/>
          <w:bCs/>
          <w:color w:val="000000"/>
          <w:sz w:val="28"/>
          <w:szCs w:val="28"/>
          <w:lang w:eastAsia="ru-RU"/>
        </w:rPr>
        <w:t xml:space="preserve">по коррекции речевых нарушений  у </w:t>
      </w:r>
      <w:r w:rsidRPr="006E407D">
        <w:rPr>
          <w:rFonts w:ascii="Times New Roman" w:eastAsia="Times New Roman" w:hAnsi="Times New Roman" w:cs="Times New Roman"/>
          <w:b/>
          <w:color w:val="000000"/>
          <w:sz w:val="28"/>
          <w:szCs w:val="28"/>
          <w:lang w:eastAsia="ru-RU"/>
        </w:rPr>
        <w:t xml:space="preserve">детей </w:t>
      </w:r>
      <w:r w:rsidR="00FA3407">
        <w:rPr>
          <w:rFonts w:ascii="Times New Roman" w:eastAsia="Times New Roman" w:hAnsi="Times New Roman" w:cs="Times New Roman"/>
          <w:b/>
          <w:color w:val="000000"/>
          <w:sz w:val="28"/>
          <w:szCs w:val="28"/>
          <w:lang w:eastAsia="ru-RU"/>
        </w:rPr>
        <w:t xml:space="preserve">старшего дошкольного возраста </w:t>
      </w:r>
    </w:p>
    <w:p w:rsidR="003F2BEF" w:rsidRPr="006E407D" w:rsidRDefault="00FA3407" w:rsidP="00D15E5F">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в </w:t>
      </w:r>
      <w:r w:rsidR="00D15E5F">
        <w:rPr>
          <w:rFonts w:ascii="Times New Roman" w:eastAsia="Times New Roman" w:hAnsi="Times New Roman" w:cs="Times New Roman"/>
          <w:b/>
          <w:color w:val="000000"/>
          <w:sz w:val="28"/>
          <w:szCs w:val="28"/>
          <w:lang w:eastAsia="ru-RU"/>
        </w:rPr>
        <w:t>условиях дошкольногологопункта</w:t>
      </w:r>
    </w:p>
    <w:p w:rsidR="003F2BEF" w:rsidRPr="006E407D" w:rsidRDefault="003F2BEF" w:rsidP="00D15E5F">
      <w:pPr>
        <w:widowControl w:val="0"/>
        <w:autoSpaceDE w:val="0"/>
        <w:autoSpaceDN w:val="0"/>
        <w:adjustRightInd w:val="0"/>
        <w:spacing w:after="0" w:line="240" w:lineRule="auto"/>
        <w:ind w:firstLine="708"/>
        <w:jc w:val="both"/>
        <w:rPr>
          <w:rFonts w:ascii="Times New Roman" w:eastAsia="Times New Roman" w:hAnsi="Times New Roman" w:cs="Times New Roman"/>
          <w:b/>
          <w:color w:val="000000"/>
          <w:sz w:val="28"/>
          <w:szCs w:val="28"/>
          <w:lang w:eastAsia="ru-RU"/>
        </w:rPr>
      </w:pPr>
      <w:r w:rsidRPr="006E407D">
        <w:rPr>
          <w:rFonts w:ascii="Times New Roman" w:eastAsia="@Arial Unicode MS" w:hAnsi="Times New Roman" w:cs="Times New Roman"/>
          <w:color w:val="000000"/>
          <w:sz w:val="28"/>
          <w:szCs w:val="28"/>
          <w:lang w:eastAsia="ru-RU"/>
        </w:rPr>
        <w:t xml:space="preserve">Содержание коррекционной работы, в соответствии с федеральным государственным </w:t>
      </w:r>
      <w:r w:rsidR="00E31942" w:rsidRPr="006E407D">
        <w:rPr>
          <w:rFonts w:ascii="Times New Roman" w:eastAsia="@Arial Unicode MS" w:hAnsi="Times New Roman" w:cs="Times New Roman"/>
          <w:color w:val="000000"/>
          <w:sz w:val="28"/>
          <w:szCs w:val="28"/>
          <w:lang w:eastAsia="ru-RU"/>
        </w:rPr>
        <w:t xml:space="preserve">образовательным стандартам </w:t>
      </w:r>
      <w:r w:rsidRPr="006E407D">
        <w:rPr>
          <w:rFonts w:ascii="Times New Roman" w:eastAsia="@Arial Unicode MS" w:hAnsi="Times New Roman" w:cs="Times New Roman"/>
          <w:color w:val="000000"/>
          <w:sz w:val="28"/>
          <w:szCs w:val="28"/>
          <w:lang w:eastAsia="ru-RU"/>
        </w:rPr>
        <w:t>дошкольного образования  направлено на создание системы комплексной помощи детям с ограниченными возможностями здоровья, освоении основной образовательной программы дошкольного образования, коррекцию недостатков в физическом или психическом развитии воспитанников,  их социальную адаптацию и оказание помощи детям этой категории в освоении ОПДО.</w:t>
      </w:r>
    </w:p>
    <w:p w:rsidR="003F2BEF" w:rsidRPr="006E407D" w:rsidRDefault="003F2BEF" w:rsidP="00D15E5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color w:val="000000"/>
          <w:sz w:val="28"/>
          <w:szCs w:val="28"/>
          <w:lang w:eastAsia="ru-RU"/>
        </w:rPr>
        <w:t>Эффективность коррекционно</w:t>
      </w:r>
      <w:r w:rsidR="00D15E5F">
        <w:rPr>
          <w:rFonts w:ascii="Times New Roman" w:eastAsia="Times New Roman" w:hAnsi="Times New Roman" w:cs="Times New Roman"/>
          <w:color w:val="000000"/>
          <w:sz w:val="28"/>
          <w:szCs w:val="28"/>
          <w:lang w:eastAsia="ru-RU"/>
        </w:rPr>
        <w:t>й</w:t>
      </w:r>
      <w:r w:rsidRPr="006E407D">
        <w:rPr>
          <w:rFonts w:ascii="Times New Roman" w:eastAsia="Times New Roman" w:hAnsi="Times New Roman" w:cs="Times New Roman"/>
          <w:color w:val="000000"/>
          <w:sz w:val="28"/>
          <w:szCs w:val="28"/>
          <w:lang w:eastAsia="ru-RU"/>
        </w:rPr>
        <w:t xml:space="preserve">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родителей и педагогов.</w:t>
      </w:r>
    </w:p>
    <w:p w:rsidR="003F2BEF" w:rsidRPr="006E407D" w:rsidRDefault="003F2BEF" w:rsidP="00D15E5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color w:val="000000"/>
          <w:sz w:val="28"/>
          <w:szCs w:val="28"/>
          <w:lang w:eastAsia="ru-RU"/>
        </w:rPr>
        <w:t>Организация деятельности логопеда, воспитателей и других специалистов в течение года определяется поставленными задачами рабочей программы. Логопедическое обследование проводится с 1 по 15 сентября, с 15 по 31 мая.  Логопедические  подгрупповые и индивидуальные занятия проводятся с 15 сентября.</w:t>
      </w:r>
    </w:p>
    <w:p w:rsidR="003F2BEF" w:rsidRPr="006E407D" w:rsidRDefault="003F2BEF" w:rsidP="00D15E5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color w:val="000000"/>
          <w:sz w:val="28"/>
          <w:szCs w:val="28"/>
          <w:lang w:eastAsia="ru-RU"/>
        </w:rPr>
        <w:t>Данная программа разработана для реализации в условиях логопедического пункта детского сада общеразвивающего вида, то есть в сетке занятий  не предусмотрено  специального времени для проведения фронтальной деятельности  учителя – логопеда. Основную  нагрузку несёт  индивидуальная и подгрупповая логопедическая работа,  которая  проводится   2 - 3  раза в неделю с каждым ребёнком.</w:t>
      </w:r>
    </w:p>
    <w:p w:rsidR="003F2BEF" w:rsidRPr="006E407D" w:rsidRDefault="003F2BEF" w:rsidP="00D15E5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color w:val="000000"/>
          <w:sz w:val="28"/>
          <w:szCs w:val="28"/>
          <w:lang w:eastAsia="ru-RU"/>
        </w:rPr>
        <w:t>Для подгрупповых занятий объединяются дети одной возрастной группы, имеющие сходные по характеру и степени выраженности речевые наруш</w:t>
      </w:r>
      <w:r w:rsidR="004363F5">
        <w:rPr>
          <w:rFonts w:ascii="Times New Roman" w:eastAsia="Times New Roman" w:hAnsi="Times New Roman" w:cs="Times New Roman"/>
          <w:color w:val="000000"/>
          <w:sz w:val="28"/>
          <w:szCs w:val="28"/>
          <w:lang w:eastAsia="ru-RU"/>
        </w:rPr>
        <w:t>ения, продолжительностью 20 - 25</w:t>
      </w:r>
      <w:r w:rsidRPr="006E407D">
        <w:rPr>
          <w:rFonts w:ascii="Times New Roman" w:eastAsia="Times New Roman" w:hAnsi="Times New Roman" w:cs="Times New Roman"/>
          <w:color w:val="000000"/>
          <w:sz w:val="28"/>
          <w:szCs w:val="28"/>
          <w:lang w:eastAsia="ru-RU"/>
        </w:rPr>
        <w:t xml:space="preserve"> минут.  </w:t>
      </w:r>
    </w:p>
    <w:p w:rsidR="003F2BEF" w:rsidRPr="006E407D" w:rsidRDefault="003F2BEF" w:rsidP="00D15E5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color w:val="000000"/>
          <w:sz w:val="28"/>
          <w:szCs w:val="28"/>
          <w:lang w:eastAsia="ru-RU"/>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w:t>
      </w:r>
    </w:p>
    <w:p w:rsidR="003F2BEF" w:rsidRPr="006E407D" w:rsidRDefault="003F2BEF" w:rsidP="00D15E5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color w:val="000000"/>
          <w:sz w:val="28"/>
          <w:szCs w:val="28"/>
          <w:lang w:eastAsia="ru-RU"/>
        </w:rPr>
        <w:t xml:space="preserve">Выпуск детей проводится в течение всего учебного года по мере устранения у них дефектов речи. </w:t>
      </w:r>
    </w:p>
    <w:p w:rsidR="003F2BEF" w:rsidRPr="006E407D" w:rsidRDefault="003F2BEF" w:rsidP="00D15E5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color w:val="000000"/>
          <w:sz w:val="28"/>
          <w:szCs w:val="28"/>
          <w:lang w:eastAsia="ru-RU"/>
        </w:rPr>
        <w:t>Результаты логопедического обучения отмечаются в речевой карте ребёнка.</w:t>
      </w:r>
    </w:p>
    <w:p w:rsidR="003F2BEF" w:rsidRPr="006E407D" w:rsidRDefault="003F2BEF" w:rsidP="00D15E5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color w:val="000000"/>
          <w:sz w:val="28"/>
          <w:szCs w:val="28"/>
          <w:lang w:eastAsia="ru-RU"/>
        </w:rPr>
        <w:t>Данная  программа  может быть  успешно реализована при условии включения в коррекционно-развивающую деятельность родителей (или лиц, их заменяющих), а также  педагогов  и  специалистов детского сада  (музыка</w:t>
      </w:r>
      <w:r w:rsidR="007C0715" w:rsidRPr="006E407D">
        <w:rPr>
          <w:rFonts w:ascii="Times New Roman" w:eastAsia="Times New Roman" w:hAnsi="Times New Roman" w:cs="Times New Roman"/>
          <w:color w:val="000000"/>
          <w:sz w:val="28"/>
          <w:szCs w:val="28"/>
          <w:lang w:eastAsia="ru-RU"/>
        </w:rPr>
        <w:t>льный руководитель, инструктор</w:t>
      </w:r>
      <w:r w:rsidRPr="006E407D">
        <w:rPr>
          <w:rFonts w:ascii="Times New Roman" w:eastAsia="Times New Roman" w:hAnsi="Times New Roman" w:cs="Times New Roman"/>
          <w:color w:val="000000"/>
          <w:sz w:val="28"/>
          <w:szCs w:val="28"/>
          <w:lang w:eastAsia="ru-RU"/>
        </w:rPr>
        <w:t xml:space="preserve"> по физической  культуре). Работа по речевому развитию детей проводится не только логопедом, но и в нерегламентированной деятельности воспитателей: на прогулках, в вечерние и утренние часы, а также на занятиях по труду, изобразительной деятельности, конструированию, ознакомлению с окружающим миром, по рекомендациям логопеда. Родители ребёнка и педагоги детского сада постоянно закрепляют сформированные  у ребёнка  умения и навыки.</w:t>
      </w:r>
    </w:p>
    <w:p w:rsidR="003F2BEF" w:rsidRPr="006E407D" w:rsidRDefault="003F2BEF" w:rsidP="00D15E5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3F2BEF" w:rsidRDefault="003F2BEF" w:rsidP="00D15E5F">
      <w:pPr>
        <w:widowControl w:val="0"/>
        <w:autoSpaceDE w:val="0"/>
        <w:autoSpaceDN w:val="0"/>
        <w:adjustRightInd w:val="0"/>
        <w:spacing w:after="0" w:line="240" w:lineRule="auto"/>
        <w:jc w:val="center"/>
        <w:rPr>
          <w:rFonts w:ascii="Times New Roman" w:eastAsia="Times New Roman" w:hAnsi="Times New Roman" w:cs="Times New Roman"/>
          <w:bCs/>
          <w:i/>
          <w:color w:val="000000"/>
          <w:sz w:val="28"/>
          <w:szCs w:val="28"/>
          <w:lang w:eastAsia="ru-RU"/>
        </w:rPr>
      </w:pPr>
    </w:p>
    <w:p w:rsidR="00D1528C" w:rsidRPr="006E407D" w:rsidRDefault="00D1528C" w:rsidP="00D15E5F">
      <w:pPr>
        <w:widowControl w:val="0"/>
        <w:autoSpaceDE w:val="0"/>
        <w:autoSpaceDN w:val="0"/>
        <w:adjustRightInd w:val="0"/>
        <w:spacing w:after="0" w:line="240" w:lineRule="auto"/>
        <w:jc w:val="center"/>
        <w:rPr>
          <w:rFonts w:ascii="Times New Roman" w:eastAsia="Times New Roman" w:hAnsi="Times New Roman" w:cs="Times New Roman"/>
          <w:bCs/>
          <w:i/>
          <w:color w:val="000000"/>
          <w:sz w:val="28"/>
          <w:szCs w:val="28"/>
          <w:lang w:eastAsia="ru-RU"/>
        </w:rPr>
      </w:pPr>
    </w:p>
    <w:p w:rsidR="00D1528C" w:rsidRDefault="00D1528C" w:rsidP="00D15E5F">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3F2BEF" w:rsidRPr="006E407D" w:rsidRDefault="003F2BEF" w:rsidP="00D15E5F">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E407D">
        <w:rPr>
          <w:rFonts w:ascii="Times New Roman" w:eastAsia="Times New Roman" w:hAnsi="Times New Roman" w:cs="Times New Roman"/>
          <w:b/>
          <w:bCs/>
          <w:color w:val="000000"/>
          <w:sz w:val="28"/>
          <w:szCs w:val="28"/>
          <w:lang w:eastAsia="ru-RU"/>
        </w:rPr>
        <w:t>Формы и средства организации образовательной деятельности</w:t>
      </w:r>
    </w:p>
    <w:p w:rsidR="003F2BEF" w:rsidRPr="006E407D" w:rsidRDefault="003F2BEF" w:rsidP="00D15E5F">
      <w:pPr>
        <w:widowControl w:val="0"/>
        <w:autoSpaceDE w:val="0"/>
        <w:autoSpaceDN w:val="0"/>
        <w:adjustRightInd w:val="0"/>
        <w:spacing w:after="0" w:line="240" w:lineRule="auto"/>
        <w:ind w:firstLine="360"/>
        <w:jc w:val="both"/>
        <w:rPr>
          <w:rFonts w:ascii="Times New Roman" w:eastAsia="Times New Roman" w:hAnsi="Times New Roman" w:cs="Times New Roman"/>
          <w:b/>
          <w:color w:val="000000"/>
          <w:sz w:val="28"/>
          <w:szCs w:val="28"/>
          <w:lang w:eastAsia="ru-RU"/>
        </w:rPr>
      </w:pPr>
      <w:r w:rsidRPr="006E407D">
        <w:rPr>
          <w:rFonts w:ascii="Times New Roman" w:eastAsia="Times New Roman" w:hAnsi="Times New Roman" w:cs="Times New Roman"/>
          <w:color w:val="000000"/>
          <w:sz w:val="28"/>
          <w:szCs w:val="28"/>
          <w:lang w:eastAsia="ru-RU"/>
        </w:rPr>
        <w:t>Программа  составлена с учётом  интеграции основных  образовательных направлений в работе с детьми старшего дошкольного возраста</w:t>
      </w:r>
      <w:r w:rsidRPr="006E407D">
        <w:rPr>
          <w:rFonts w:ascii="Times New Roman" w:eastAsia="Times New Roman" w:hAnsi="Times New Roman" w:cs="Times New Roman"/>
          <w:b/>
          <w:color w:val="000000"/>
          <w:sz w:val="28"/>
          <w:szCs w:val="28"/>
          <w:lang w:eastAsia="ru-RU"/>
        </w:rPr>
        <w:t>.</w:t>
      </w:r>
    </w:p>
    <w:p w:rsidR="003F2BEF" w:rsidRPr="006E407D" w:rsidRDefault="003F2BEF" w:rsidP="00D15E5F">
      <w:pPr>
        <w:widowControl w:val="0"/>
        <w:autoSpaceDE w:val="0"/>
        <w:autoSpaceDN w:val="0"/>
        <w:adjustRightInd w:val="0"/>
        <w:spacing w:after="0" w:line="240" w:lineRule="auto"/>
        <w:ind w:firstLine="360"/>
        <w:jc w:val="both"/>
        <w:rPr>
          <w:rFonts w:ascii="Times New Roman" w:eastAsia="Times New Roman" w:hAnsi="Times New Roman" w:cs="Times New Roman"/>
          <w:b/>
          <w:color w:val="000000"/>
          <w:sz w:val="28"/>
          <w:szCs w:val="28"/>
          <w:lang w:eastAsia="ru-RU"/>
        </w:rPr>
      </w:pPr>
    </w:p>
    <w:p w:rsidR="003F2BEF" w:rsidRPr="006E407D" w:rsidRDefault="003F2BEF" w:rsidP="00D15E5F">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6E407D">
        <w:rPr>
          <w:rFonts w:ascii="Times New Roman" w:eastAsia="Times New Roman" w:hAnsi="Times New Roman" w:cs="Times New Roman"/>
          <w:b/>
          <w:color w:val="000000"/>
          <w:sz w:val="28"/>
          <w:szCs w:val="28"/>
          <w:lang w:eastAsia="ru-RU"/>
        </w:rPr>
        <w:t>Развитие речи (воспитатели).</w:t>
      </w:r>
    </w:p>
    <w:p w:rsidR="003F2BEF" w:rsidRPr="006E407D" w:rsidRDefault="003F2BEF" w:rsidP="00D15E5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color w:val="000000"/>
          <w:sz w:val="28"/>
          <w:szCs w:val="28"/>
          <w:lang w:eastAsia="ru-RU"/>
        </w:rPr>
        <w:t>Развитие фонематического слуха и формирование фонематического восприятия  на занятиях по развитию речи, а также в свободной деятельности  (различные  дидактические, подвижные игры для развития речи).</w:t>
      </w:r>
    </w:p>
    <w:p w:rsidR="003F2BEF" w:rsidRPr="006E407D" w:rsidRDefault="003F2BEF" w:rsidP="00D15E5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color w:val="000000"/>
          <w:sz w:val="28"/>
          <w:szCs w:val="28"/>
          <w:lang w:eastAsia="ru-RU"/>
        </w:rPr>
        <w:t>Расширение и активизация словарного запаса детей. Рассказывание и чтение воспитателем художественной литературы, рассматривание  детьми  картин и беседы по вопросам.  Заучивание программных стихотворений. Развитие монологической речи осуществляется  при составлении рассказов – описаний, рассказов по картине и серии картин, пересказов знакомых сказок.</w:t>
      </w:r>
    </w:p>
    <w:p w:rsidR="003F2BEF" w:rsidRPr="006E407D" w:rsidRDefault="003F2BEF" w:rsidP="00D15E5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color w:val="000000"/>
          <w:sz w:val="28"/>
          <w:szCs w:val="28"/>
          <w:lang w:eastAsia="ru-RU"/>
        </w:rPr>
        <w:t>Проведение  повседневного наблюдения  за состоянием речевой деятельности детей, осуществление контроля за правильным использованием поставленных или исправленных звуков, отработанных  на занятиях грамматических форм по рекомендациям логопеда в тетрадях взаимодействия.</w:t>
      </w:r>
    </w:p>
    <w:p w:rsidR="003F2BEF" w:rsidRPr="006E407D" w:rsidRDefault="003F2BEF" w:rsidP="00D15E5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color w:val="000000"/>
          <w:sz w:val="28"/>
          <w:szCs w:val="28"/>
          <w:lang w:eastAsia="ru-RU"/>
        </w:rPr>
        <w:t>Развитие познавательных интересов детей в ходе занятий, экскурсий, игр, а также в свободной деятельности.</w:t>
      </w:r>
    </w:p>
    <w:p w:rsidR="003F2BEF" w:rsidRPr="006E407D" w:rsidRDefault="003F2BEF" w:rsidP="00D15E5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color w:val="000000"/>
          <w:sz w:val="28"/>
          <w:szCs w:val="28"/>
          <w:lang w:eastAsia="ru-RU"/>
        </w:rPr>
        <w:t>При организации образовательной деятельности  прослеживаются приоритеты в работе учителя-логопеда и воспитателей:</w:t>
      </w:r>
    </w:p>
    <w:p w:rsidR="003F2BEF" w:rsidRPr="006E407D" w:rsidRDefault="003F2BEF" w:rsidP="00D15E5F">
      <w:pPr>
        <w:widowControl w:val="0"/>
        <w:autoSpaceDE w:val="0"/>
        <w:autoSpaceDN w:val="0"/>
        <w:adjustRightInd w:val="0"/>
        <w:spacing w:after="0" w:line="240" w:lineRule="auto"/>
        <w:ind w:firstLine="708"/>
        <w:jc w:val="center"/>
        <w:rPr>
          <w:rFonts w:ascii="Times New Roman" w:eastAsia="Times New Roman" w:hAnsi="Times New Roman" w:cs="Times New Roman"/>
          <w:color w:val="000000"/>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69"/>
        <w:gridCol w:w="5253"/>
      </w:tblGrid>
      <w:tr w:rsidR="003F2BEF" w:rsidRPr="006E407D" w:rsidTr="003F2BEF">
        <w:tc>
          <w:tcPr>
            <w:tcW w:w="5176" w:type="dxa"/>
            <w:vAlign w:val="center"/>
          </w:tcPr>
          <w:p w:rsidR="003F2BEF" w:rsidRPr="006E407D" w:rsidRDefault="003F2BEF" w:rsidP="00D15E5F">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6E407D">
              <w:rPr>
                <w:rFonts w:ascii="Times New Roman" w:eastAsia="Times New Roman" w:hAnsi="Times New Roman" w:cs="Times New Roman"/>
                <w:b/>
                <w:color w:val="000000"/>
                <w:sz w:val="28"/>
                <w:szCs w:val="28"/>
                <w:lang w:eastAsia="ru-RU"/>
              </w:rPr>
              <w:t>Приоритеты учителя-логопеда:</w:t>
            </w:r>
          </w:p>
        </w:tc>
        <w:tc>
          <w:tcPr>
            <w:tcW w:w="5528" w:type="dxa"/>
            <w:vAlign w:val="center"/>
          </w:tcPr>
          <w:p w:rsidR="003F2BEF" w:rsidRPr="006E407D" w:rsidRDefault="003F2BEF" w:rsidP="00D15E5F">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6E407D">
              <w:rPr>
                <w:rFonts w:ascii="Times New Roman" w:eastAsia="Times New Roman" w:hAnsi="Times New Roman" w:cs="Times New Roman"/>
                <w:b/>
                <w:color w:val="000000"/>
                <w:sz w:val="28"/>
                <w:szCs w:val="28"/>
                <w:lang w:eastAsia="ru-RU"/>
              </w:rPr>
              <w:t>Приоритеты воспитателей:</w:t>
            </w:r>
          </w:p>
        </w:tc>
      </w:tr>
      <w:tr w:rsidR="003F2BEF" w:rsidRPr="006E407D" w:rsidTr="003F2BEF">
        <w:tc>
          <w:tcPr>
            <w:tcW w:w="5176" w:type="dxa"/>
          </w:tcPr>
          <w:p w:rsidR="003F2BEF" w:rsidRPr="006E407D" w:rsidRDefault="003F2BEF" w:rsidP="00D15E5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color w:val="000000"/>
                <w:sz w:val="28"/>
                <w:szCs w:val="28"/>
                <w:lang w:eastAsia="ru-RU"/>
              </w:rPr>
              <w:t>-  звукопроизношение;</w:t>
            </w:r>
          </w:p>
          <w:p w:rsidR="003F2BEF" w:rsidRPr="006E407D" w:rsidRDefault="003F2BEF" w:rsidP="00D15E5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color w:val="000000"/>
                <w:sz w:val="28"/>
                <w:szCs w:val="28"/>
                <w:lang w:eastAsia="ru-RU"/>
              </w:rPr>
              <w:t>-  фонематические процессы;</w:t>
            </w:r>
          </w:p>
          <w:p w:rsidR="003F2BEF" w:rsidRPr="006E407D" w:rsidRDefault="003F2BEF" w:rsidP="00D15E5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color w:val="000000"/>
                <w:sz w:val="28"/>
                <w:szCs w:val="28"/>
                <w:lang w:eastAsia="ru-RU"/>
              </w:rPr>
              <w:t>-  языковой анализ;</w:t>
            </w:r>
          </w:p>
          <w:p w:rsidR="003F2BEF" w:rsidRPr="006E407D" w:rsidRDefault="003F2BEF" w:rsidP="00D15E5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color w:val="000000"/>
                <w:sz w:val="28"/>
                <w:szCs w:val="28"/>
                <w:lang w:eastAsia="ru-RU"/>
              </w:rPr>
              <w:t>-  психологическая база речи.</w:t>
            </w:r>
          </w:p>
          <w:p w:rsidR="003F2BEF" w:rsidRPr="006E407D" w:rsidRDefault="003F2BEF" w:rsidP="00D15E5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5528" w:type="dxa"/>
          </w:tcPr>
          <w:p w:rsidR="003F2BEF" w:rsidRPr="006E407D" w:rsidRDefault="003F2BEF" w:rsidP="00D15E5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color w:val="000000"/>
                <w:sz w:val="28"/>
                <w:szCs w:val="28"/>
                <w:lang w:eastAsia="ru-RU"/>
              </w:rPr>
              <w:t>-  моторный  праксис;</w:t>
            </w:r>
          </w:p>
          <w:p w:rsidR="003F2BEF" w:rsidRPr="006E407D" w:rsidRDefault="003F2BEF" w:rsidP="00D15E5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color w:val="000000"/>
                <w:sz w:val="28"/>
                <w:szCs w:val="28"/>
                <w:lang w:eastAsia="ru-RU"/>
              </w:rPr>
              <w:t>-  психологическая база речи;</w:t>
            </w:r>
          </w:p>
          <w:p w:rsidR="003F2BEF" w:rsidRPr="006E407D" w:rsidRDefault="003F2BEF" w:rsidP="00D15E5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color w:val="000000"/>
                <w:sz w:val="28"/>
                <w:szCs w:val="28"/>
                <w:lang w:eastAsia="ru-RU"/>
              </w:rPr>
              <w:t>-  обогащение и активизация словаря;</w:t>
            </w:r>
          </w:p>
          <w:p w:rsidR="003F2BEF" w:rsidRPr="006E407D" w:rsidRDefault="003F2BEF" w:rsidP="00D15E5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color w:val="000000"/>
                <w:sz w:val="28"/>
                <w:szCs w:val="28"/>
                <w:lang w:eastAsia="ru-RU"/>
              </w:rPr>
              <w:t>-  развитие связной речи;</w:t>
            </w:r>
          </w:p>
          <w:p w:rsidR="003F2BEF" w:rsidRPr="006E407D" w:rsidRDefault="003F2BEF" w:rsidP="00D15E5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color w:val="000000"/>
                <w:sz w:val="28"/>
                <w:szCs w:val="28"/>
                <w:lang w:eastAsia="ru-RU"/>
              </w:rPr>
              <w:t>-  лексико-грамматическое развитие.</w:t>
            </w:r>
          </w:p>
        </w:tc>
      </w:tr>
    </w:tbl>
    <w:p w:rsidR="003F2BEF" w:rsidRPr="006E407D" w:rsidRDefault="003F2BEF" w:rsidP="00D15E5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F2BEF" w:rsidRPr="006E407D" w:rsidRDefault="003F2BEF" w:rsidP="00D15E5F">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6E407D">
        <w:rPr>
          <w:rFonts w:ascii="Times New Roman" w:eastAsia="Times New Roman" w:hAnsi="Times New Roman" w:cs="Times New Roman"/>
          <w:b/>
          <w:color w:val="000000"/>
          <w:sz w:val="28"/>
          <w:szCs w:val="28"/>
          <w:lang w:eastAsia="ru-RU"/>
        </w:rPr>
        <w:t>Музыкальное воспитание (музыкальный руководитель)</w:t>
      </w:r>
    </w:p>
    <w:p w:rsidR="003F2BEF" w:rsidRPr="006E407D" w:rsidRDefault="003F2BEF" w:rsidP="00D15E5F">
      <w:pPr>
        <w:widowControl w:val="0"/>
        <w:autoSpaceDE w:val="0"/>
        <w:autoSpaceDN w:val="0"/>
        <w:adjustRightInd w:val="0"/>
        <w:spacing w:after="0" w:line="240" w:lineRule="auto"/>
        <w:ind w:right="-180" w:firstLine="708"/>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color w:val="000000"/>
          <w:sz w:val="28"/>
          <w:szCs w:val="28"/>
          <w:lang w:eastAsia="ru-RU"/>
        </w:rPr>
        <w:t>Выполнение следующих упражнений: для развития основных движений, мелких мышц руки, активизации внимания, воспитания чувства музыкального ритма, ориентировки в пространстве, развития «мышечного чувства», развитие слухового восприятия, двигательной памяти;</w:t>
      </w:r>
    </w:p>
    <w:p w:rsidR="003F2BEF" w:rsidRPr="006E407D" w:rsidRDefault="003F2BEF" w:rsidP="00D15E5F">
      <w:pPr>
        <w:widowControl w:val="0"/>
        <w:autoSpaceDE w:val="0"/>
        <w:autoSpaceDN w:val="0"/>
        <w:adjustRightInd w:val="0"/>
        <w:spacing w:after="0" w:line="240" w:lineRule="auto"/>
        <w:ind w:right="-180" w:firstLine="708"/>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color w:val="000000"/>
          <w:sz w:val="28"/>
          <w:szCs w:val="28"/>
          <w:lang w:eastAsia="ru-RU"/>
        </w:rPr>
        <w:t>Пляски под пение, хороводы, игры с пением, шумовые оркестры. Музыкально – дидактические игры, способствующие развитию фонематического слуха и внимания, ритмические игры с заданиями на ориентировку в пространстве, упражнения на различение музыкальных звуков по высоте, звуковые  распевки, вокализы  на автоматизацию тех  звуков, которые дети изучают на логопедических занятиях, этюды на развитие выразительности мимики, жестов, игры-драматизации.</w:t>
      </w:r>
    </w:p>
    <w:p w:rsidR="003F2BEF" w:rsidRPr="006E407D" w:rsidRDefault="003F2BEF" w:rsidP="00D15E5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F2BEF" w:rsidRPr="006E407D" w:rsidRDefault="003F2BEF" w:rsidP="00D15E5F">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6E407D">
        <w:rPr>
          <w:rFonts w:ascii="Times New Roman" w:eastAsia="Times New Roman" w:hAnsi="Times New Roman" w:cs="Times New Roman"/>
          <w:b/>
          <w:color w:val="000000"/>
          <w:sz w:val="28"/>
          <w:szCs w:val="28"/>
          <w:lang w:eastAsia="ru-RU"/>
        </w:rPr>
        <w:t>Физ</w:t>
      </w:r>
      <w:r w:rsidR="00E31942" w:rsidRPr="006E407D">
        <w:rPr>
          <w:rFonts w:ascii="Times New Roman" w:eastAsia="Times New Roman" w:hAnsi="Times New Roman" w:cs="Times New Roman"/>
          <w:b/>
          <w:color w:val="000000"/>
          <w:sz w:val="28"/>
          <w:szCs w:val="28"/>
          <w:lang w:eastAsia="ru-RU"/>
        </w:rPr>
        <w:t>ическое воспитание (инструктор</w:t>
      </w:r>
      <w:r w:rsidRPr="006E407D">
        <w:rPr>
          <w:rFonts w:ascii="Times New Roman" w:eastAsia="Times New Roman" w:hAnsi="Times New Roman" w:cs="Times New Roman"/>
          <w:b/>
          <w:color w:val="000000"/>
          <w:sz w:val="28"/>
          <w:szCs w:val="28"/>
          <w:lang w:eastAsia="ru-RU"/>
        </w:rPr>
        <w:t xml:space="preserve"> по физической культуре)</w:t>
      </w:r>
    </w:p>
    <w:p w:rsidR="003F2BEF" w:rsidRPr="006E407D" w:rsidRDefault="003F2BEF" w:rsidP="00D15E5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color w:val="000000"/>
          <w:sz w:val="28"/>
          <w:szCs w:val="28"/>
          <w:lang w:eastAsia="ru-RU"/>
        </w:rPr>
        <w:t xml:space="preserve">Выполнение общеукрепляющих  упражнений, направленных на </w:t>
      </w:r>
      <w:r w:rsidRPr="006E407D">
        <w:rPr>
          <w:rFonts w:ascii="Times New Roman" w:eastAsia="Times New Roman" w:hAnsi="Times New Roman" w:cs="Times New Roman"/>
          <w:color w:val="000000"/>
          <w:sz w:val="28"/>
          <w:szCs w:val="28"/>
          <w:lang w:eastAsia="ru-RU"/>
        </w:rPr>
        <w:lastRenderedPageBreak/>
        <w:t>нормализацию мышечного тонуса, упорядочение темпа движений, синхронного взаимодействия между движениями и речью, воспитание быстроты реакции на словесные инструкции и т. д.</w:t>
      </w:r>
    </w:p>
    <w:p w:rsidR="003F2BEF" w:rsidRPr="006E407D" w:rsidRDefault="003F2BEF" w:rsidP="00D15E5F">
      <w:pPr>
        <w:widowControl w:val="0"/>
        <w:autoSpaceDE w:val="0"/>
        <w:autoSpaceDN w:val="0"/>
        <w:adjustRightInd w:val="0"/>
        <w:spacing w:after="0" w:line="240" w:lineRule="auto"/>
        <w:ind w:right="-180" w:firstLine="708"/>
        <w:jc w:val="both"/>
        <w:rPr>
          <w:rFonts w:ascii="Times New Roman" w:eastAsia="Times New Roman" w:hAnsi="Times New Roman" w:cs="Times New Roman"/>
          <w:color w:val="000000"/>
          <w:sz w:val="28"/>
          <w:szCs w:val="28"/>
          <w:u w:val="single"/>
          <w:lang w:eastAsia="ru-RU"/>
        </w:rPr>
      </w:pPr>
      <w:r w:rsidRPr="006E407D">
        <w:rPr>
          <w:rFonts w:ascii="Times New Roman" w:eastAsia="Times New Roman" w:hAnsi="Times New Roman" w:cs="Times New Roman"/>
          <w:color w:val="000000"/>
          <w:sz w:val="28"/>
          <w:szCs w:val="28"/>
          <w:lang w:eastAsia="ru-RU"/>
        </w:rPr>
        <w:t>Использование упражнений для развития общей и  мелкой моторики,  координации движений, подвижных игр,  игр – инсценировок с речевым сопровождением (рифмованные тексты). Упражнения на формирование правильного физиологического дыхания и фонационного выдоха.</w:t>
      </w:r>
    </w:p>
    <w:p w:rsidR="003F2BEF" w:rsidRPr="006E407D" w:rsidRDefault="003F2BEF" w:rsidP="00D15E5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F2BEF" w:rsidRPr="006E407D" w:rsidRDefault="003F2BEF" w:rsidP="00D15E5F">
      <w:pPr>
        <w:widowControl w:val="0"/>
        <w:autoSpaceDE w:val="0"/>
        <w:autoSpaceDN w:val="0"/>
        <w:adjustRightInd w:val="0"/>
        <w:spacing w:after="0" w:line="240" w:lineRule="auto"/>
        <w:ind w:firstLine="708"/>
        <w:jc w:val="center"/>
        <w:rPr>
          <w:rFonts w:ascii="Times New Roman" w:eastAsia="Times New Roman" w:hAnsi="Times New Roman" w:cs="Times New Roman"/>
          <w:b/>
          <w:color w:val="000000"/>
          <w:sz w:val="28"/>
          <w:szCs w:val="28"/>
          <w:lang w:eastAsia="ru-RU"/>
        </w:rPr>
      </w:pPr>
      <w:r w:rsidRPr="006E407D">
        <w:rPr>
          <w:rFonts w:ascii="Times New Roman" w:eastAsia="Times New Roman" w:hAnsi="Times New Roman" w:cs="Times New Roman"/>
          <w:b/>
          <w:color w:val="000000"/>
          <w:sz w:val="28"/>
          <w:szCs w:val="28"/>
          <w:lang w:eastAsia="ru-RU"/>
        </w:rPr>
        <w:t>4. Взаимодействие с родителями (или лицами, их заменяющими)</w:t>
      </w:r>
    </w:p>
    <w:p w:rsidR="003F2BEF" w:rsidRPr="006E407D" w:rsidRDefault="003F2BEF" w:rsidP="00D15E5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color w:val="000000"/>
          <w:sz w:val="28"/>
          <w:szCs w:val="28"/>
          <w:lang w:eastAsia="ru-RU"/>
        </w:rPr>
        <w:t>После проведения логопедического обследования  логопед  предоставляет  родителям (или лицам, их заменяющим) полную и подробную информацию о речевых  и  неречевых нарушениях, выявленных у ребёнка.  Далее ребёнок направляется на комиссию ПМПК, для зачисления в логопункт. После зачисления учитель – логопед составляет индивидуальную коррекционно-развивающую программу, предназначенную для занятий с ребёнком, делая акцент на необходимости совместной, согласованной работы педагогов детского сада и родителей. Заключает двухсторонний договор о сотрудничестве, оповещает родителей о времени еженедельных консультаций.</w:t>
      </w:r>
    </w:p>
    <w:p w:rsidR="003F2BEF" w:rsidRPr="006E407D" w:rsidRDefault="003F2BEF" w:rsidP="00D15E5F">
      <w:pPr>
        <w:widowControl w:val="0"/>
        <w:autoSpaceDE w:val="0"/>
        <w:autoSpaceDN w:val="0"/>
        <w:adjustRightInd w:val="0"/>
        <w:spacing w:after="0" w:line="240" w:lineRule="auto"/>
        <w:ind w:firstLine="708"/>
        <w:jc w:val="both"/>
        <w:rPr>
          <w:rFonts w:ascii="Times New Roman" w:eastAsia="Times New Roman" w:hAnsi="Times New Roman" w:cs="Times New Roman"/>
          <w:i/>
          <w:color w:val="000000"/>
          <w:sz w:val="28"/>
          <w:szCs w:val="28"/>
          <w:lang w:eastAsia="ru-RU"/>
        </w:rPr>
      </w:pPr>
      <w:r w:rsidRPr="006E407D">
        <w:rPr>
          <w:rFonts w:ascii="Times New Roman" w:eastAsia="Times New Roman" w:hAnsi="Times New Roman" w:cs="Times New Roman"/>
          <w:i/>
          <w:color w:val="000000"/>
          <w:sz w:val="28"/>
          <w:szCs w:val="28"/>
          <w:lang w:eastAsia="ru-RU"/>
        </w:rPr>
        <w:t>Программа предусматривает:</w:t>
      </w:r>
    </w:p>
    <w:p w:rsidR="003F2BEF" w:rsidRPr="006E407D" w:rsidRDefault="003F2BEF" w:rsidP="00D15E5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color w:val="000000"/>
          <w:sz w:val="28"/>
          <w:szCs w:val="28"/>
          <w:lang w:eastAsia="ru-RU"/>
        </w:rPr>
        <w:t>- активное участие во всех мероприятиях, проводимых для  родителей  в детском саду (открытые занятия, обучающие занятия – практикумы, подгрупповые и индивидуальные  консультации, праздники, в том числе логопедические, родительские собрания и т.д.);</w:t>
      </w:r>
    </w:p>
    <w:p w:rsidR="003F2BEF" w:rsidRPr="006E407D" w:rsidRDefault="003F2BEF" w:rsidP="00D15E5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color w:val="000000"/>
          <w:sz w:val="28"/>
          <w:szCs w:val="28"/>
          <w:lang w:eastAsia="ru-RU"/>
        </w:rPr>
        <w:t>- помощь ребёнку в выполнении заданий, в оформлении логопедической тетради, дидактического материала для занятий дома;</w:t>
      </w:r>
    </w:p>
    <w:p w:rsidR="003F2BEF" w:rsidRPr="006E407D" w:rsidRDefault="003F2BEF" w:rsidP="00D15E5F">
      <w:pPr>
        <w:widowControl w:val="0"/>
        <w:autoSpaceDE w:val="0"/>
        <w:autoSpaceDN w:val="0"/>
        <w:adjustRightInd w:val="0"/>
        <w:spacing w:after="0" w:line="240" w:lineRule="auto"/>
        <w:ind w:right="-180" w:firstLine="708"/>
        <w:jc w:val="both"/>
        <w:rPr>
          <w:rFonts w:ascii="Times New Roman" w:eastAsia="Times New Roman" w:hAnsi="Times New Roman" w:cs="Times New Roman"/>
          <w:color w:val="000000"/>
          <w:sz w:val="28"/>
          <w:szCs w:val="28"/>
          <w:u w:val="single"/>
          <w:lang w:eastAsia="ru-RU"/>
        </w:rPr>
      </w:pPr>
      <w:r w:rsidRPr="006E407D">
        <w:rPr>
          <w:rFonts w:ascii="Times New Roman" w:eastAsia="Times New Roman" w:hAnsi="Times New Roman" w:cs="Times New Roman"/>
          <w:color w:val="000000"/>
          <w:sz w:val="28"/>
          <w:szCs w:val="28"/>
          <w:lang w:eastAsia="ru-RU"/>
        </w:rPr>
        <w:t>- игры и упражнения на развитие артикуляционной моторики ребенка,</w:t>
      </w:r>
    </w:p>
    <w:p w:rsidR="003F2BEF" w:rsidRPr="006E407D" w:rsidRDefault="003F2BEF" w:rsidP="00D15E5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color w:val="000000"/>
          <w:sz w:val="28"/>
          <w:szCs w:val="28"/>
          <w:lang w:eastAsia="ru-RU"/>
        </w:rPr>
        <w:t>систематические занятия с ребёнком  дома по закреплению изученного на логопедических занятиях материала, по  автоматизации поставленных звуков и введению их в речь;</w:t>
      </w:r>
    </w:p>
    <w:p w:rsidR="003F2BEF" w:rsidRPr="006E407D" w:rsidRDefault="003F2BEF" w:rsidP="00D15E5F">
      <w:pPr>
        <w:widowControl w:val="0"/>
        <w:autoSpaceDE w:val="0"/>
        <w:autoSpaceDN w:val="0"/>
        <w:adjustRightInd w:val="0"/>
        <w:spacing w:after="0" w:line="240" w:lineRule="auto"/>
        <w:ind w:right="-180" w:firstLine="708"/>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color w:val="000000"/>
          <w:sz w:val="28"/>
          <w:szCs w:val="28"/>
          <w:lang w:eastAsia="ru-RU"/>
        </w:rPr>
        <w:t xml:space="preserve">- создание положительного эмоционального настроя на логопедические занятия,  формирование интереса ребёнка  к собственной речи  и желания научиться говорить правильно. </w:t>
      </w:r>
    </w:p>
    <w:p w:rsidR="003F2BEF" w:rsidRPr="006E407D" w:rsidRDefault="003F2BEF" w:rsidP="00D15E5F">
      <w:pPr>
        <w:widowControl w:val="0"/>
        <w:autoSpaceDE w:val="0"/>
        <w:autoSpaceDN w:val="0"/>
        <w:adjustRightInd w:val="0"/>
        <w:spacing w:after="0" w:line="240" w:lineRule="auto"/>
        <w:ind w:firstLine="708"/>
        <w:jc w:val="both"/>
        <w:rPr>
          <w:rFonts w:ascii="Times New Roman" w:eastAsia="Times New Roman" w:hAnsi="Times New Roman" w:cs="Times New Roman"/>
          <w:i/>
          <w:color w:val="000000"/>
          <w:sz w:val="28"/>
          <w:szCs w:val="28"/>
          <w:lang w:eastAsia="ru-RU"/>
        </w:rPr>
      </w:pPr>
      <w:r w:rsidRPr="006E407D">
        <w:rPr>
          <w:rFonts w:ascii="Times New Roman" w:eastAsia="Times New Roman" w:hAnsi="Times New Roman" w:cs="Times New Roman"/>
          <w:i/>
          <w:color w:val="000000"/>
          <w:sz w:val="28"/>
          <w:szCs w:val="28"/>
          <w:lang w:eastAsia="ru-RU"/>
        </w:rPr>
        <w:t>В работе с детьми делается упор  на методологические  подходы развивающего обучения:</w:t>
      </w:r>
    </w:p>
    <w:p w:rsidR="003F2BEF" w:rsidRPr="006E407D" w:rsidRDefault="003F2BEF" w:rsidP="00D15E5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color w:val="000000"/>
          <w:sz w:val="28"/>
          <w:szCs w:val="28"/>
          <w:lang w:eastAsia="ru-RU"/>
        </w:rPr>
        <w:t>- необычное начало занятия;</w:t>
      </w:r>
    </w:p>
    <w:p w:rsidR="003F2BEF" w:rsidRPr="006E407D" w:rsidRDefault="003F2BEF" w:rsidP="00D15E5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color w:val="000000"/>
          <w:sz w:val="28"/>
          <w:szCs w:val="28"/>
          <w:lang w:eastAsia="ru-RU"/>
        </w:rPr>
        <w:t>- присутствие на занятии «духа открытия»;</w:t>
      </w:r>
    </w:p>
    <w:p w:rsidR="003F2BEF" w:rsidRPr="006E407D" w:rsidRDefault="003F2BEF" w:rsidP="00D15E5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color w:val="000000"/>
          <w:sz w:val="28"/>
          <w:szCs w:val="28"/>
          <w:lang w:eastAsia="ru-RU"/>
        </w:rPr>
        <w:t>- удержание взрослым паузы для «включения» мыслительных процессов детей;</w:t>
      </w:r>
    </w:p>
    <w:p w:rsidR="003F2BEF" w:rsidRPr="006E407D" w:rsidRDefault="003F2BEF" w:rsidP="00D15E5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color w:val="000000"/>
          <w:sz w:val="28"/>
          <w:szCs w:val="28"/>
          <w:lang w:eastAsia="ru-RU"/>
        </w:rPr>
        <w:t>- предусмотрительность при подготовке к проведению занятия вариативности ответов детей;</w:t>
      </w:r>
    </w:p>
    <w:p w:rsidR="003F2BEF" w:rsidRPr="006E407D" w:rsidRDefault="003F2BEF" w:rsidP="00D15E5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color w:val="000000"/>
          <w:sz w:val="28"/>
          <w:szCs w:val="28"/>
          <w:lang w:eastAsia="ru-RU"/>
        </w:rPr>
        <w:t>- не оставление без внимания ни одного ответа;</w:t>
      </w:r>
    </w:p>
    <w:p w:rsidR="003F2BEF" w:rsidRPr="006E407D" w:rsidRDefault="003F2BEF" w:rsidP="00D15E5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color w:val="000000"/>
          <w:sz w:val="28"/>
          <w:szCs w:val="28"/>
          <w:lang w:eastAsia="ru-RU"/>
        </w:rPr>
        <w:t>- развитие речи в любых формах деятельности;</w:t>
      </w:r>
    </w:p>
    <w:p w:rsidR="003F2BEF" w:rsidRPr="006E407D" w:rsidRDefault="003F2BEF" w:rsidP="00D15E5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color w:val="000000"/>
          <w:sz w:val="28"/>
          <w:szCs w:val="28"/>
          <w:lang w:eastAsia="ru-RU"/>
        </w:rPr>
        <w:t>- учёт возможностей и терпимое отношение к затруднениям детей;</w:t>
      </w:r>
    </w:p>
    <w:p w:rsidR="003F2BEF" w:rsidRPr="006E407D" w:rsidRDefault="003F2BEF" w:rsidP="00D15E5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color w:val="000000"/>
          <w:sz w:val="28"/>
          <w:szCs w:val="28"/>
          <w:lang w:eastAsia="ru-RU"/>
        </w:rPr>
        <w:t>- обучение видению многовариативности выполнения задания;</w:t>
      </w:r>
    </w:p>
    <w:p w:rsidR="003F2BEF" w:rsidRPr="006E407D" w:rsidRDefault="003F2BEF" w:rsidP="00D15E5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color w:val="000000"/>
          <w:sz w:val="28"/>
          <w:szCs w:val="28"/>
          <w:lang w:eastAsia="ru-RU"/>
        </w:rPr>
        <w:t>- поддержка у детей ощущения успешности.</w:t>
      </w:r>
    </w:p>
    <w:p w:rsidR="003F2BEF" w:rsidRPr="006E407D" w:rsidRDefault="003F2BEF" w:rsidP="00D15E5F">
      <w:pPr>
        <w:widowControl w:val="0"/>
        <w:autoSpaceDE w:val="0"/>
        <w:autoSpaceDN w:val="0"/>
        <w:adjustRightInd w:val="0"/>
        <w:spacing w:after="0" w:line="240" w:lineRule="auto"/>
        <w:ind w:right="-180" w:firstLine="708"/>
        <w:jc w:val="both"/>
        <w:rPr>
          <w:rFonts w:ascii="Times New Roman" w:eastAsia="Times New Roman" w:hAnsi="Times New Roman" w:cs="Times New Roman"/>
          <w:color w:val="000000"/>
          <w:sz w:val="28"/>
          <w:szCs w:val="28"/>
          <w:u w:val="single"/>
          <w:lang w:eastAsia="ru-RU"/>
        </w:rPr>
      </w:pPr>
      <w:r w:rsidRPr="006E407D">
        <w:rPr>
          <w:rFonts w:ascii="Times New Roman" w:eastAsia="Times New Roman" w:hAnsi="Times New Roman" w:cs="Times New Roman"/>
          <w:color w:val="000000"/>
          <w:sz w:val="28"/>
          <w:szCs w:val="28"/>
          <w:lang w:eastAsia="ru-RU"/>
        </w:rPr>
        <w:t xml:space="preserve">Для  успешной реализации Рабочей программы  необходимо создание предметно-развивающей среды: оснащение логопедического кабинета и  групп необходимым оборудованием, дидактическими материалами и наглядными </w:t>
      </w:r>
      <w:r w:rsidRPr="006E407D">
        <w:rPr>
          <w:rFonts w:ascii="Times New Roman" w:eastAsia="Times New Roman" w:hAnsi="Times New Roman" w:cs="Times New Roman"/>
          <w:color w:val="000000"/>
          <w:sz w:val="28"/>
          <w:szCs w:val="28"/>
          <w:lang w:eastAsia="ru-RU"/>
        </w:rPr>
        <w:lastRenderedPageBreak/>
        <w:t xml:space="preserve">пособиями. </w:t>
      </w:r>
    </w:p>
    <w:p w:rsidR="003F2BEF" w:rsidRPr="006E407D" w:rsidRDefault="003F2BEF" w:rsidP="00D15E5F">
      <w:pPr>
        <w:widowControl w:val="0"/>
        <w:autoSpaceDE w:val="0"/>
        <w:autoSpaceDN w:val="0"/>
        <w:adjustRightInd w:val="0"/>
        <w:spacing w:after="0" w:line="240" w:lineRule="auto"/>
        <w:rPr>
          <w:rFonts w:ascii="Times New Roman" w:eastAsia="Times New Roman" w:hAnsi="Times New Roman" w:cs="Times New Roman"/>
          <w:b/>
          <w:i/>
          <w:color w:val="000000"/>
          <w:sz w:val="28"/>
          <w:szCs w:val="28"/>
          <w:lang w:eastAsia="ru-RU"/>
        </w:rPr>
      </w:pPr>
    </w:p>
    <w:p w:rsidR="003F2BEF" w:rsidRPr="006E407D" w:rsidRDefault="003F2BEF" w:rsidP="00D15E5F">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BD6B89" w:rsidRDefault="00BD6B89" w:rsidP="00D15E5F">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D1528C" w:rsidRPr="006E407D" w:rsidRDefault="00D1528C" w:rsidP="00D1528C">
      <w:pPr>
        <w:widowControl w:val="0"/>
        <w:autoSpaceDE w:val="0"/>
        <w:autoSpaceDN w:val="0"/>
        <w:adjustRightInd w:val="0"/>
        <w:spacing w:after="0" w:line="240" w:lineRule="auto"/>
        <w:ind w:right="-180" w:firstLine="720"/>
        <w:jc w:val="center"/>
        <w:rPr>
          <w:rFonts w:ascii="Times New Roman" w:eastAsia="Times New Roman" w:hAnsi="Times New Roman" w:cs="Times New Roman"/>
          <w:b/>
          <w:bCs/>
          <w:sz w:val="28"/>
          <w:szCs w:val="28"/>
          <w:lang w:eastAsia="ru-RU"/>
        </w:rPr>
      </w:pPr>
      <w:r w:rsidRPr="006E407D">
        <w:rPr>
          <w:rFonts w:ascii="Times New Roman" w:eastAsia="Times New Roman" w:hAnsi="Times New Roman" w:cs="Times New Roman"/>
          <w:b/>
          <w:bCs/>
          <w:sz w:val="28"/>
          <w:szCs w:val="28"/>
          <w:lang w:eastAsia="ru-RU"/>
        </w:rPr>
        <w:t>Формы и средства организации образовательной деятельности</w:t>
      </w:r>
    </w:p>
    <w:p w:rsidR="00D1528C" w:rsidRPr="006E407D" w:rsidRDefault="00D1528C" w:rsidP="00D1528C">
      <w:pPr>
        <w:widowControl w:val="0"/>
        <w:autoSpaceDE w:val="0"/>
        <w:autoSpaceDN w:val="0"/>
        <w:adjustRightInd w:val="0"/>
        <w:spacing w:after="0" w:line="240" w:lineRule="auto"/>
        <w:ind w:right="-180" w:firstLine="720"/>
        <w:jc w:val="center"/>
        <w:rPr>
          <w:rFonts w:ascii="Times New Roman" w:eastAsia="Times New Roman" w:hAnsi="Times New Roman" w:cs="Times New Roman"/>
          <w:b/>
          <w:bCs/>
          <w:sz w:val="28"/>
          <w:szCs w:val="28"/>
          <w:lang w:eastAsia="ru-RU"/>
        </w:rPr>
      </w:pPr>
    </w:p>
    <w:p w:rsidR="00D1528C" w:rsidRPr="006E407D" w:rsidRDefault="00D1528C" w:rsidP="00D1528C">
      <w:pPr>
        <w:widowControl w:val="0"/>
        <w:autoSpaceDE w:val="0"/>
        <w:autoSpaceDN w:val="0"/>
        <w:adjustRightInd w:val="0"/>
        <w:spacing w:after="0" w:line="240" w:lineRule="auto"/>
        <w:ind w:right="-180" w:firstLine="720"/>
        <w:jc w:val="both"/>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u w:val="single"/>
          <w:lang w:eastAsia="ru-RU"/>
        </w:rPr>
        <w:t>Учитель-логопед</w:t>
      </w:r>
      <w:r w:rsidRPr="006E407D">
        <w:rPr>
          <w:rFonts w:ascii="Times New Roman" w:eastAsia="Times New Roman" w:hAnsi="Times New Roman" w:cs="Times New Roman"/>
          <w:sz w:val="28"/>
          <w:szCs w:val="28"/>
          <w:lang w:eastAsia="ru-RU"/>
        </w:rPr>
        <w:t>:</w:t>
      </w:r>
    </w:p>
    <w:p w:rsidR="00D1528C" w:rsidRPr="006E407D" w:rsidRDefault="00D1528C" w:rsidP="00D1528C">
      <w:pPr>
        <w:widowControl w:val="0"/>
        <w:numPr>
          <w:ilvl w:val="0"/>
          <w:numId w:val="5"/>
        </w:numPr>
        <w:autoSpaceDE w:val="0"/>
        <w:autoSpaceDN w:val="0"/>
        <w:adjustRightInd w:val="0"/>
        <w:spacing w:after="0" w:line="240" w:lineRule="auto"/>
        <w:ind w:right="-18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подгрупповые</w:t>
      </w:r>
      <w:r w:rsidRPr="006E407D">
        <w:rPr>
          <w:rFonts w:ascii="Times New Roman" w:eastAsia="Times New Roman" w:hAnsi="Times New Roman" w:cs="Times New Roman"/>
          <w:sz w:val="28"/>
          <w:szCs w:val="28"/>
          <w:lang w:eastAsia="ru-RU"/>
        </w:rPr>
        <w:t xml:space="preserve"> коррекционные занятия, </w:t>
      </w:r>
    </w:p>
    <w:p w:rsidR="00D1528C" w:rsidRPr="006E407D" w:rsidRDefault="00D1528C" w:rsidP="00D1528C">
      <w:pPr>
        <w:widowControl w:val="0"/>
        <w:numPr>
          <w:ilvl w:val="0"/>
          <w:numId w:val="5"/>
        </w:numPr>
        <w:autoSpaceDE w:val="0"/>
        <w:autoSpaceDN w:val="0"/>
        <w:adjustRightInd w:val="0"/>
        <w:spacing w:after="0" w:line="240" w:lineRule="auto"/>
        <w:ind w:right="-180" w:firstLine="720"/>
        <w:jc w:val="both"/>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индивидуальные коррекционные занятия.</w:t>
      </w:r>
    </w:p>
    <w:p w:rsidR="00D1528C" w:rsidRPr="006E407D" w:rsidRDefault="00D1528C" w:rsidP="00D1528C">
      <w:pPr>
        <w:widowControl w:val="0"/>
        <w:autoSpaceDE w:val="0"/>
        <w:autoSpaceDN w:val="0"/>
        <w:adjustRightInd w:val="0"/>
        <w:spacing w:after="0" w:line="240" w:lineRule="auto"/>
        <w:ind w:right="-180" w:firstLine="720"/>
        <w:jc w:val="both"/>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u w:val="single"/>
          <w:lang w:eastAsia="ru-RU"/>
        </w:rPr>
        <w:t>Воспитатель</w:t>
      </w:r>
      <w:r w:rsidRPr="006E407D">
        <w:rPr>
          <w:rFonts w:ascii="Times New Roman" w:eastAsia="Times New Roman" w:hAnsi="Times New Roman" w:cs="Times New Roman"/>
          <w:sz w:val="28"/>
          <w:szCs w:val="28"/>
          <w:lang w:eastAsia="ru-RU"/>
        </w:rPr>
        <w:t>:</w:t>
      </w:r>
    </w:p>
    <w:p w:rsidR="00D1528C" w:rsidRPr="006E407D" w:rsidRDefault="00D1528C" w:rsidP="00D1528C">
      <w:pPr>
        <w:widowControl w:val="0"/>
        <w:numPr>
          <w:ilvl w:val="0"/>
          <w:numId w:val="6"/>
        </w:numPr>
        <w:autoSpaceDE w:val="0"/>
        <w:autoSpaceDN w:val="0"/>
        <w:adjustRightInd w:val="0"/>
        <w:spacing w:after="0" w:line="240" w:lineRule="auto"/>
        <w:ind w:right="-180" w:firstLine="720"/>
        <w:jc w:val="both"/>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фронтальные, подгрупповые занятия по развитию речи с применением дидактических игр и упражнений на развитие всех компонентов речи;</w:t>
      </w:r>
    </w:p>
    <w:p w:rsidR="00D1528C" w:rsidRPr="006E407D" w:rsidRDefault="00D1528C" w:rsidP="00D1528C">
      <w:pPr>
        <w:widowControl w:val="0"/>
        <w:numPr>
          <w:ilvl w:val="0"/>
          <w:numId w:val="6"/>
        </w:numPr>
        <w:autoSpaceDE w:val="0"/>
        <w:autoSpaceDN w:val="0"/>
        <w:adjustRightInd w:val="0"/>
        <w:spacing w:after="0" w:line="240" w:lineRule="auto"/>
        <w:ind w:right="-180" w:firstLine="720"/>
        <w:jc w:val="both"/>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экскурсии, наблюдения, экспериментальная деятельность;</w:t>
      </w:r>
    </w:p>
    <w:p w:rsidR="00D1528C" w:rsidRPr="006E407D" w:rsidRDefault="00D1528C" w:rsidP="00D1528C">
      <w:pPr>
        <w:widowControl w:val="0"/>
        <w:numPr>
          <w:ilvl w:val="0"/>
          <w:numId w:val="6"/>
        </w:numPr>
        <w:autoSpaceDE w:val="0"/>
        <w:autoSpaceDN w:val="0"/>
        <w:adjustRightInd w:val="0"/>
        <w:spacing w:after="0" w:line="240" w:lineRule="auto"/>
        <w:ind w:right="-180" w:firstLine="720"/>
        <w:jc w:val="both"/>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беседы, ознакомление с произведениями художественной литературы.</w:t>
      </w:r>
    </w:p>
    <w:p w:rsidR="00D1528C" w:rsidRPr="006E407D" w:rsidRDefault="00D1528C" w:rsidP="00D1528C">
      <w:pPr>
        <w:widowControl w:val="0"/>
        <w:autoSpaceDE w:val="0"/>
        <w:autoSpaceDN w:val="0"/>
        <w:adjustRightInd w:val="0"/>
        <w:spacing w:after="0" w:line="240" w:lineRule="auto"/>
        <w:ind w:right="-180" w:firstLine="720"/>
        <w:jc w:val="both"/>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u w:val="single"/>
          <w:lang w:eastAsia="ru-RU"/>
        </w:rPr>
        <w:t>Музыкальный руководитель</w:t>
      </w:r>
      <w:r w:rsidRPr="006E407D">
        <w:rPr>
          <w:rFonts w:ascii="Times New Roman" w:eastAsia="Times New Roman" w:hAnsi="Times New Roman" w:cs="Times New Roman"/>
          <w:sz w:val="28"/>
          <w:szCs w:val="28"/>
          <w:lang w:eastAsia="ru-RU"/>
        </w:rPr>
        <w:t>:</w:t>
      </w:r>
    </w:p>
    <w:p w:rsidR="00D1528C" w:rsidRPr="006E407D" w:rsidRDefault="00D1528C" w:rsidP="00D1528C">
      <w:pPr>
        <w:widowControl w:val="0"/>
        <w:numPr>
          <w:ilvl w:val="0"/>
          <w:numId w:val="7"/>
        </w:numPr>
        <w:autoSpaceDE w:val="0"/>
        <w:autoSpaceDN w:val="0"/>
        <w:adjustRightInd w:val="0"/>
        <w:spacing w:after="0" w:line="240" w:lineRule="auto"/>
        <w:ind w:right="-180" w:firstLine="720"/>
        <w:jc w:val="both"/>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музыкально-ритмические игры;</w:t>
      </w:r>
    </w:p>
    <w:p w:rsidR="00D1528C" w:rsidRPr="006E407D" w:rsidRDefault="00D1528C" w:rsidP="00D1528C">
      <w:pPr>
        <w:widowControl w:val="0"/>
        <w:numPr>
          <w:ilvl w:val="0"/>
          <w:numId w:val="7"/>
        </w:numPr>
        <w:autoSpaceDE w:val="0"/>
        <w:autoSpaceDN w:val="0"/>
        <w:adjustRightInd w:val="0"/>
        <w:spacing w:after="0" w:line="240" w:lineRule="auto"/>
        <w:ind w:right="-180" w:firstLine="720"/>
        <w:jc w:val="both"/>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упражнения на развитие слухового восприятия, двигательной памяти;</w:t>
      </w:r>
    </w:p>
    <w:p w:rsidR="00D1528C" w:rsidRPr="006E407D" w:rsidRDefault="00D1528C" w:rsidP="00D1528C">
      <w:pPr>
        <w:widowControl w:val="0"/>
        <w:numPr>
          <w:ilvl w:val="0"/>
          <w:numId w:val="7"/>
        </w:numPr>
        <w:autoSpaceDE w:val="0"/>
        <w:autoSpaceDN w:val="0"/>
        <w:adjustRightInd w:val="0"/>
        <w:spacing w:after="0" w:line="240" w:lineRule="auto"/>
        <w:ind w:right="-180" w:firstLine="720"/>
        <w:jc w:val="both"/>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этюды на развитие выразительности мимики, жеста;</w:t>
      </w:r>
    </w:p>
    <w:p w:rsidR="00D1528C" w:rsidRPr="006E407D" w:rsidRDefault="00D1528C" w:rsidP="00D1528C">
      <w:pPr>
        <w:widowControl w:val="0"/>
        <w:numPr>
          <w:ilvl w:val="0"/>
          <w:numId w:val="7"/>
        </w:numPr>
        <w:autoSpaceDE w:val="0"/>
        <w:autoSpaceDN w:val="0"/>
        <w:adjustRightInd w:val="0"/>
        <w:spacing w:after="0" w:line="240" w:lineRule="auto"/>
        <w:ind w:right="-180" w:firstLine="720"/>
        <w:jc w:val="both"/>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игры-драматизации.</w:t>
      </w:r>
    </w:p>
    <w:p w:rsidR="00D1528C" w:rsidRPr="006E407D" w:rsidRDefault="00D1528C" w:rsidP="00D1528C">
      <w:pPr>
        <w:widowControl w:val="0"/>
        <w:autoSpaceDE w:val="0"/>
        <w:autoSpaceDN w:val="0"/>
        <w:adjustRightInd w:val="0"/>
        <w:spacing w:after="0" w:line="240" w:lineRule="auto"/>
        <w:ind w:right="-180" w:firstLine="720"/>
        <w:jc w:val="both"/>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u w:val="single"/>
          <w:lang w:eastAsia="ru-RU"/>
        </w:rPr>
        <w:t>Специалист по ИЗО</w:t>
      </w:r>
      <w:r w:rsidRPr="006E407D">
        <w:rPr>
          <w:rFonts w:ascii="Times New Roman" w:eastAsia="Times New Roman" w:hAnsi="Times New Roman" w:cs="Times New Roman"/>
          <w:sz w:val="28"/>
          <w:szCs w:val="28"/>
          <w:lang w:eastAsia="ru-RU"/>
        </w:rPr>
        <w:t>:</w:t>
      </w:r>
    </w:p>
    <w:p w:rsidR="00D1528C" w:rsidRPr="006E407D" w:rsidRDefault="00D1528C" w:rsidP="00D1528C">
      <w:pPr>
        <w:widowControl w:val="0"/>
        <w:numPr>
          <w:ilvl w:val="0"/>
          <w:numId w:val="8"/>
        </w:numPr>
        <w:autoSpaceDE w:val="0"/>
        <w:autoSpaceDN w:val="0"/>
        <w:adjustRightInd w:val="0"/>
        <w:spacing w:after="0" w:line="240" w:lineRule="auto"/>
        <w:ind w:right="-180" w:firstLine="720"/>
        <w:jc w:val="both"/>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игры, упражнения на восприятие цвета и формы;</w:t>
      </w:r>
    </w:p>
    <w:p w:rsidR="00D1528C" w:rsidRPr="006E407D" w:rsidRDefault="00D1528C" w:rsidP="00D1528C">
      <w:pPr>
        <w:widowControl w:val="0"/>
        <w:numPr>
          <w:ilvl w:val="0"/>
          <w:numId w:val="8"/>
        </w:numPr>
        <w:autoSpaceDE w:val="0"/>
        <w:autoSpaceDN w:val="0"/>
        <w:adjustRightInd w:val="0"/>
        <w:spacing w:after="0" w:line="240" w:lineRule="auto"/>
        <w:ind w:right="-180" w:firstLine="720"/>
        <w:jc w:val="both"/>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упражнения на развитие слухового восприятия, двигательной памяти;</w:t>
      </w:r>
    </w:p>
    <w:p w:rsidR="00D1528C" w:rsidRPr="006E407D" w:rsidRDefault="00D1528C" w:rsidP="00D1528C">
      <w:pPr>
        <w:widowControl w:val="0"/>
        <w:numPr>
          <w:ilvl w:val="0"/>
          <w:numId w:val="8"/>
        </w:numPr>
        <w:autoSpaceDE w:val="0"/>
        <w:autoSpaceDN w:val="0"/>
        <w:adjustRightInd w:val="0"/>
        <w:spacing w:after="0" w:line="240" w:lineRule="auto"/>
        <w:ind w:right="-180" w:firstLine="720"/>
        <w:jc w:val="both"/>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комментирование своей деятельности (проговаривание вслух последующего действия);</w:t>
      </w:r>
    </w:p>
    <w:p w:rsidR="00D1528C" w:rsidRPr="006E407D" w:rsidRDefault="00D1528C" w:rsidP="00D1528C">
      <w:pPr>
        <w:widowControl w:val="0"/>
        <w:numPr>
          <w:ilvl w:val="0"/>
          <w:numId w:val="9"/>
        </w:numPr>
        <w:autoSpaceDE w:val="0"/>
        <w:autoSpaceDN w:val="0"/>
        <w:adjustRightInd w:val="0"/>
        <w:spacing w:after="0" w:line="240" w:lineRule="auto"/>
        <w:ind w:right="-180" w:firstLine="720"/>
        <w:jc w:val="both"/>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 xml:space="preserve">обсуждение характерных признаков и пропорций предметов, явлений. </w:t>
      </w:r>
    </w:p>
    <w:p w:rsidR="00D1528C" w:rsidRPr="006E407D" w:rsidRDefault="00D1528C" w:rsidP="00D1528C">
      <w:pPr>
        <w:widowControl w:val="0"/>
        <w:autoSpaceDE w:val="0"/>
        <w:autoSpaceDN w:val="0"/>
        <w:adjustRightInd w:val="0"/>
        <w:spacing w:after="0" w:line="240" w:lineRule="auto"/>
        <w:ind w:right="-180" w:firstLine="720"/>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Инструктор</w:t>
      </w:r>
      <w:r w:rsidRPr="006E407D">
        <w:rPr>
          <w:rFonts w:ascii="Times New Roman" w:eastAsia="Times New Roman" w:hAnsi="Times New Roman" w:cs="Times New Roman"/>
          <w:sz w:val="28"/>
          <w:szCs w:val="28"/>
          <w:u w:val="single"/>
          <w:lang w:eastAsia="ru-RU"/>
        </w:rPr>
        <w:t xml:space="preserve"> по </w:t>
      </w:r>
      <w:r>
        <w:rPr>
          <w:rFonts w:ascii="Times New Roman" w:eastAsia="Times New Roman" w:hAnsi="Times New Roman" w:cs="Times New Roman"/>
          <w:sz w:val="28"/>
          <w:szCs w:val="28"/>
          <w:u w:val="single"/>
          <w:lang w:eastAsia="ru-RU"/>
        </w:rPr>
        <w:t>физкультуре</w:t>
      </w:r>
      <w:r w:rsidRPr="006E407D">
        <w:rPr>
          <w:rFonts w:ascii="Times New Roman" w:eastAsia="Times New Roman" w:hAnsi="Times New Roman" w:cs="Times New Roman"/>
          <w:sz w:val="28"/>
          <w:szCs w:val="28"/>
          <w:u w:val="single"/>
          <w:lang w:eastAsia="ru-RU"/>
        </w:rPr>
        <w:t>:</w:t>
      </w:r>
    </w:p>
    <w:p w:rsidR="00D1528C" w:rsidRPr="006E407D" w:rsidRDefault="00D1528C" w:rsidP="00D1528C">
      <w:pPr>
        <w:widowControl w:val="0"/>
        <w:numPr>
          <w:ilvl w:val="0"/>
          <w:numId w:val="10"/>
        </w:numPr>
        <w:autoSpaceDE w:val="0"/>
        <w:autoSpaceDN w:val="0"/>
        <w:adjustRightInd w:val="0"/>
        <w:spacing w:after="0" w:line="240" w:lineRule="auto"/>
        <w:ind w:right="-180" w:firstLine="720"/>
        <w:jc w:val="both"/>
        <w:rPr>
          <w:rFonts w:ascii="Times New Roman" w:eastAsia="Times New Roman" w:hAnsi="Times New Roman" w:cs="Times New Roman"/>
          <w:sz w:val="28"/>
          <w:szCs w:val="28"/>
          <w:u w:val="single"/>
          <w:lang w:eastAsia="ru-RU"/>
        </w:rPr>
      </w:pPr>
      <w:r w:rsidRPr="006E407D">
        <w:rPr>
          <w:rFonts w:ascii="Times New Roman" w:eastAsia="Times New Roman" w:hAnsi="Times New Roman" w:cs="Times New Roman"/>
          <w:sz w:val="28"/>
          <w:szCs w:val="28"/>
          <w:lang w:eastAsia="ru-RU"/>
        </w:rPr>
        <w:t>игры и упражнения на развитие общей, мелкой моторики;</w:t>
      </w:r>
    </w:p>
    <w:p w:rsidR="00D1528C" w:rsidRPr="006E407D" w:rsidRDefault="00D1528C" w:rsidP="00D1528C">
      <w:pPr>
        <w:widowControl w:val="0"/>
        <w:numPr>
          <w:ilvl w:val="0"/>
          <w:numId w:val="10"/>
        </w:numPr>
        <w:autoSpaceDE w:val="0"/>
        <w:autoSpaceDN w:val="0"/>
        <w:adjustRightInd w:val="0"/>
        <w:spacing w:after="0" w:line="240" w:lineRule="auto"/>
        <w:ind w:right="-180" w:firstLine="720"/>
        <w:jc w:val="both"/>
        <w:rPr>
          <w:rFonts w:ascii="Times New Roman" w:eastAsia="Times New Roman" w:hAnsi="Times New Roman" w:cs="Times New Roman"/>
          <w:sz w:val="28"/>
          <w:szCs w:val="28"/>
          <w:u w:val="single"/>
          <w:lang w:eastAsia="ru-RU"/>
        </w:rPr>
      </w:pPr>
      <w:r w:rsidRPr="006E407D">
        <w:rPr>
          <w:rFonts w:ascii="Times New Roman" w:eastAsia="Times New Roman" w:hAnsi="Times New Roman" w:cs="Times New Roman"/>
          <w:sz w:val="28"/>
          <w:szCs w:val="28"/>
          <w:lang w:eastAsia="ru-RU"/>
        </w:rPr>
        <w:t>упражнения на формирование правильного физиологического дыхания и фонационного выдоха;</w:t>
      </w:r>
    </w:p>
    <w:p w:rsidR="00D1528C" w:rsidRPr="006E407D" w:rsidRDefault="00D1528C" w:rsidP="00D1528C">
      <w:pPr>
        <w:widowControl w:val="0"/>
        <w:numPr>
          <w:ilvl w:val="0"/>
          <w:numId w:val="10"/>
        </w:numPr>
        <w:autoSpaceDE w:val="0"/>
        <w:autoSpaceDN w:val="0"/>
        <w:adjustRightInd w:val="0"/>
        <w:spacing w:after="0" w:line="240" w:lineRule="auto"/>
        <w:ind w:right="-180" w:firstLine="720"/>
        <w:jc w:val="both"/>
        <w:rPr>
          <w:rFonts w:ascii="Times New Roman" w:eastAsia="Times New Roman" w:hAnsi="Times New Roman" w:cs="Times New Roman"/>
          <w:sz w:val="28"/>
          <w:szCs w:val="28"/>
          <w:u w:val="single"/>
          <w:lang w:eastAsia="ru-RU"/>
        </w:rPr>
      </w:pPr>
      <w:r w:rsidRPr="006E407D">
        <w:rPr>
          <w:rFonts w:ascii="Times New Roman" w:eastAsia="Times New Roman" w:hAnsi="Times New Roman" w:cs="Times New Roman"/>
          <w:sz w:val="28"/>
          <w:szCs w:val="28"/>
          <w:lang w:eastAsia="ru-RU"/>
        </w:rPr>
        <w:t>подвижные, спортивные игры с речевым сопровождением на закрепление навыков правильного произношения звуков;</w:t>
      </w:r>
    </w:p>
    <w:p w:rsidR="00D1528C" w:rsidRPr="006E407D" w:rsidRDefault="00D1528C" w:rsidP="00D1528C">
      <w:pPr>
        <w:widowControl w:val="0"/>
        <w:numPr>
          <w:ilvl w:val="0"/>
          <w:numId w:val="10"/>
        </w:numPr>
        <w:autoSpaceDE w:val="0"/>
        <w:autoSpaceDN w:val="0"/>
        <w:adjustRightInd w:val="0"/>
        <w:spacing w:after="0" w:line="240" w:lineRule="auto"/>
        <w:ind w:right="-180" w:firstLine="720"/>
        <w:jc w:val="both"/>
        <w:rPr>
          <w:rFonts w:ascii="Times New Roman" w:eastAsia="Times New Roman" w:hAnsi="Times New Roman" w:cs="Times New Roman"/>
          <w:sz w:val="28"/>
          <w:szCs w:val="28"/>
          <w:u w:val="single"/>
          <w:lang w:eastAsia="ru-RU"/>
        </w:rPr>
      </w:pPr>
      <w:r w:rsidRPr="006E407D">
        <w:rPr>
          <w:rFonts w:ascii="Times New Roman" w:eastAsia="Times New Roman" w:hAnsi="Times New Roman" w:cs="Times New Roman"/>
          <w:sz w:val="28"/>
          <w:szCs w:val="28"/>
          <w:lang w:eastAsia="ru-RU"/>
        </w:rPr>
        <w:t>игры на развитие пространственной ориентации.</w:t>
      </w:r>
    </w:p>
    <w:p w:rsidR="00D1528C" w:rsidRPr="006E407D" w:rsidRDefault="00D1528C" w:rsidP="00D1528C">
      <w:pPr>
        <w:widowControl w:val="0"/>
        <w:autoSpaceDE w:val="0"/>
        <w:autoSpaceDN w:val="0"/>
        <w:adjustRightInd w:val="0"/>
        <w:spacing w:after="0" w:line="240" w:lineRule="auto"/>
        <w:ind w:right="-180" w:firstLine="720"/>
        <w:jc w:val="both"/>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u w:val="single"/>
          <w:lang w:eastAsia="ru-RU"/>
        </w:rPr>
        <w:t>Родители</w:t>
      </w:r>
      <w:r w:rsidRPr="006E407D">
        <w:rPr>
          <w:rFonts w:ascii="Times New Roman" w:eastAsia="Times New Roman" w:hAnsi="Times New Roman" w:cs="Times New Roman"/>
          <w:sz w:val="28"/>
          <w:szCs w:val="28"/>
          <w:lang w:eastAsia="ru-RU"/>
        </w:rPr>
        <w:t>:</w:t>
      </w:r>
    </w:p>
    <w:p w:rsidR="00D1528C" w:rsidRPr="006E407D" w:rsidRDefault="00D1528C" w:rsidP="00D1528C">
      <w:pPr>
        <w:widowControl w:val="0"/>
        <w:numPr>
          <w:ilvl w:val="0"/>
          <w:numId w:val="11"/>
        </w:numPr>
        <w:autoSpaceDE w:val="0"/>
        <w:autoSpaceDN w:val="0"/>
        <w:adjustRightInd w:val="0"/>
        <w:spacing w:after="0" w:line="240" w:lineRule="auto"/>
        <w:ind w:right="-180" w:firstLine="720"/>
        <w:jc w:val="both"/>
        <w:rPr>
          <w:rFonts w:ascii="Times New Roman" w:eastAsia="Times New Roman" w:hAnsi="Times New Roman" w:cs="Times New Roman"/>
          <w:sz w:val="28"/>
          <w:szCs w:val="28"/>
          <w:u w:val="single"/>
          <w:lang w:eastAsia="ru-RU"/>
        </w:rPr>
      </w:pPr>
      <w:r w:rsidRPr="006E407D">
        <w:rPr>
          <w:rFonts w:ascii="Times New Roman" w:eastAsia="Times New Roman" w:hAnsi="Times New Roman" w:cs="Times New Roman"/>
          <w:sz w:val="28"/>
          <w:szCs w:val="28"/>
          <w:lang w:eastAsia="ru-RU"/>
        </w:rPr>
        <w:t>игры и упражнения на развитие артикуляционной моторики ребенка;</w:t>
      </w:r>
    </w:p>
    <w:p w:rsidR="00D1528C" w:rsidRPr="006E407D" w:rsidRDefault="00D1528C" w:rsidP="00D1528C">
      <w:pPr>
        <w:widowControl w:val="0"/>
        <w:numPr>
          <w:ilvl w:val="0"/>
          <w:numId w:val="11"/>
        </w:numPr>
        <w:autoSpaceDE w:val="0"/>
        <w:autoSpaceDN w:val="0"/>
        <w:adjustRightInd w:val="0"/>
        <w:spacing w:after="0" w:line="240" w:lineRule="auto"/>
        <w:ind w:right="-180" w:firstLine="720"/>
        <w:jc w:val="both"/>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контроль за выполнением заданий и произношением ребенка;</w:t>
      </w:r>
    </w:p>
    <w:p w:rsidR="00D1528C" w:rsidRPr="006E407D" w:rsidRDefault="00D1528C" w:rsidP="00D1528C">
      <w:pPr>
        <w:widowControl w:val="0"/>
        <w:numPr>
          <w:ilvl w:val="0"/>
          <w:numId w:val="11"/>
        </w:numPr>
        <w:autoSpaceDE w:val="0"/>
        <w:autoSpaceDN w:val="0"/>
        <w:adjustRightInd w:val="0"/>
        <w:spacing w:after="0" w:line="240" w:lineRule="auto"/>
        <w:ind w:right="-180" w:firstLine="720"/>
        <w:jc w:val="both"/>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совместное выполнение домашнего задания и оформление тетради ребёнка.</w:t>
      </w:r>
    </w:p>
    <w:p w:rsidR="00D1528C" w:rsidRPr="006E407D" w:rsidRDefault="00D1528C" w:rsidP="00D1528C">
      <w:pPr>
        <w:widowControl w:val="0"/>
        <w:autoSpaceDE w:val="0"/>
        <w:autoSpaceDN w:val="0"/>
        <w:adjustRightInd w:val="0"/>
        <w:spacing w:after="0" w:line="240" w:lineRule="auto"/>
        <w:ind w:left="720" w:right="-180"/>
        <w:jc w:val="both"/>
        <w:rPr>
          <w:rFonts w:ascii="Times New Roman" w:eastAsia="Times New Roman" w:hAnsi="Times New Roman" w:cs="Times New Roman"/>
          <w:sz w:val="28"/>
          <w:szCs w:val="28"/>
          <w:lang w:eastAsia="ru-RU"/>
        </w:rPr>
      </w:pPr>
    </w:p>
    <w:p w:rsidR="00D1528C" w:rsidRPr="006E407D" w:rsidRDefault="00D1528C" w:rsidP="00D1528C">
      <w:pPr>
        <w:widowControl w:val="0"/>
        <w:autoSpaceDE w:val="0"/>
        <w:autoSpaceDN w:val="0"/>
        <w:adjustRightInd w:val="0"/>
        <w:spacing w:after="0" w:line="240" w:lineRule="auto"/>
        <w:ind w:right="-180"/>
        <w:jc w:val="both"/>
        <w:rPr>
          <w:rFonts w:ascii="Times New Roman" w:eastAsia="Times New Roman" w:hAnsi="Times New Roman" w:cs="Times New Roman"/>
          <w:sz w:val="28"/>
          <w:szCs w:val="28"/>
          <w:lang w:eastAsia="ru-RU"/>
        </w:rPr>
      </w:pPr>
      <w:r w:rsidRPr="006E407D">
        <w:rPr>
          <w:rFonts w:ascii="Times New Roman" w:eastAsia="Times New Roman" w:hAnsi="Times New Roman" w:cs="Times New Roman"/>
          <w:b/>
          <w:sz w:val="28"/>
          <w:szCs w:val="28"/>
          <w:lang w:eastAsia="ru-RU"/>
        </w:rPr>
        <w:t xml:space="preserve">Индивидуальные занятия </w:t>
      </w:r>
      <w:r w:rsidRPr="006E407D">
        <w:rPr>
          <w:rFonts w:ascii="Times New Roman" w:eastAsia="Times New Roman" w:hAnsi="Times New Roman" w:cs="Times New Roman"/>
          <w:sz w:val="28"/>
          <w:szCs w:val="28"/>
          <w:lang w:eastAsia="ru-RU"/>
        </w:rPr>
        <w:t>направлены на формирование артикуляционных укладов нарушенных звуков, их постановку, автоматизацию и раз</w:t>
      </w:r>
      <w:r w:rsidRPr="006E407D">
        <w:rPr>
          <w:rFonts w:ascii="Times New Roman" w:eastAsia="Times New Roman" w:hAnsi="Times New Roman" w:cs="Times New Roman"/>
          <w:sz w:val="28"/>
          <w:szCs w:val="28"/>
          <w:lang w:eastAsia="ru-RU"/>
        </w:rPr>
        <w:softHyphen/>
        <w:t>витие фонематического слуха и  восприятия.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w:t>
      </w:r>
    </w:p>
    <w:p w:rsidR="00D1528C" w:rsidRPr="006E407D" w:rsidRDefault="00D1528C" w:rsidP="00D1528C">
      <w:pPr>
        <w:widowControl w:val="0"/>
        <w:autoSpaceDE w:val="0"/>
        <w:autoSpaceDN w:val="0"/>
        <w:adjustRightInd w:val="0"/>
        <w:spacing w:after="0" w:line="240" w:lineRule="auto"/>
        <w:ind w:right="-180" w:firstLine="720"/>
        <w:jc w:val="both"/>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Внимание детей обращается на основные элементы арти</w:t>
      </w:r>
      <w:r w:rsidRPr="006E407D">
        <w:rPr>
          <w:rFonts w:ascii="Times New Roman" w:eastAsia="Times New Roman" w:hAnsi="Times New Roman" w:cs="Times New Roman"/>
          <w:sz w:val="28"/>
          <w:szCs w:val="28"/>
          <w:lang w:eastAsia="ru-RU"/>
        </w:rPr>
        <w:softHyphen/>
        <w:t xml:space="preserve">куляции звуков в </w:t>
      </w:r>
      <w:r w:rsidRPr="006E407D">
        <w:rPr>
          <w:rFonts w:ascii="Times New Roman" w:eastAsia="Times New Roman" w:hAnsi="Times New Roman" w:cs="Times New Roman"/>
          <w:sz w:val="28"/>
          <w:szCs w:val="28"/>
          <w:lang w:eastAsia="ru-RU"/>
        </w:rPr>
        <w:lastRenderedPageBreak/>
        <w:t>период первоначальной постановки, кото</w:t>
      </w:r>
      <w:r w:rsidRPr="006E407D">
        <w:rPr>
          <w:rFonts w:ascii="Times New Roman" w:eastAsia="Times New Roman" w:hAnsi="Times New Roman" w:cs="Times New Roman"/>
          <w:sz w:val="28"/>
          <w:szCs w:val="28"/>
          <w:lang w:eastAsia="ru-RU"/>
        </w:rPr>
        <w:softHyphen/>
        <w:t>рая является лишь одним из этапов изучения нового звука. Частные приемы коррекции определяются и детализируют</w:t>
      </w:r>
      <w:r w:rsidRPr="006E407D">
        <w:rPr>
          <w:rFonts w:ascii="Times New Roman" w:eastAsia="Times New Roman" w:hAnsi="Times New Roman" w:cs="Times New Roman"/>
          <w:sz w:val="28"/>
          <w:szCs w:val="28"/>
          <w:lang w:eastAsia="ru-RU"/>
        </w:rPr>
        <w:softHyphen/>
        <w:t>ся в зависимости от состояния строения и функции артику</w:t>
      </w:r>
      <w:r w:rsidRPr="006E407D">
        <w:rPr>
          <w:rFonts w:ascii="Times New Roman" w:eastAsia="Times New Roman" w:hAnsi="Times New Roman" w:cs="Times New Roman"/>
          <w:sz w:val="28"/>
          <w:szCs w:val="28"/>
          <w:lang w:eastAsia="ru-RU"/>
        </w:rPr>
        <w:softHyphen/>
        <w:t>ляционного аппарата. При закреплении артикуляции пос</w:t>
      </w:r>
      <w:r w:rsidRPr="006E407D">
        <w:rPr>
          <w:rFonts w:ascii="Times New Roman" w:eastAsia="Times New Roman" w:hAnsi="Times New Roman" w:cs="Times New Roman"/>
          <w:sz w:val="28"/>
          <w:szCs w:val="28"/>
          <w:lang w:eastAsia="ru-RU"/>
        </w:rPr>
        <w:softHyphen/>
        <w:t>ледовательность позиции звука от наиболее благоприятной для произнесения к наименее благоприятной, от легкой к трудной устанавливается логопедом с учетом особенностей артикуляционной базы родного языка. Учитывается следу</w:t>
      </w:r>
      <w:r w:rsidRPr="006E407D">
        <w:rPr>
          <w:rFonts w:ascii="Times New Roman" w:eastAsia="Times New Roman" w:hAnsi="Times New Roman" w:cs="Times New Roman"/>
          <w:sz w:val="28"/>
          <w:szCs w:val="28"/>
          <w:lang w:eastAsia="ru-RU"/>
        </w:rPr>
        <w:softHyphen/>
        <w:t>ющее:</w:t>
      </w:r>
    </w:p>
    <w:p w:rsidR="00D1528C" w:rsidRPr="006E407D" w:rsidRDefault="00D1528C" w:rsidP="00D1528C">
      <w:pPr>
        <w:widowControl w:val="0"/>
        <w:numPr>
          <w:ilvl w:val="0"/>
          <w:numId w:val="15"/>
        </w:numPr>
        <w:autoSpaceDE w:val="0"/>
        <w:autoSpaceDN w:val="0"/>
        <w:adjustRightInd w:val="0"/>
        <w:spacing w:after="0" w:line="240" w:lineRule="auto"/>
        <w:ind w:right="-180" w:firstLine="720"/>
        <w:jc w:val="both"/>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для первоначальной постановки отбираются звуки, при</w:t>
      </w:r>
      <w:r w:rsidRPr="006E407D">
        <w:rPr>
          <w:rFonts w:ascii="Times New Roman" w:eastAsia="Times New Roman" w:hAnsi="Times New Roman" w:cs="Times New Roman"/>
          <w:sz w:val="28"/>
          <w:szCs w:val="28"/>
          <w:lang w:eastAsia="ru-RU"/>
        </w:rPr>
        <w:softHyphen/>
        <w:t>надлежащие к различным фонетическим группам;</w:t>
      </w:r>
    </w:p>
    <w:p w:rsidR="00D1528C" w:rsidRPr="006E407D" w:rsidRDefault="00D1528C" w:rsidP="00D1528C">
      <w:pPr>
        <w:widowControl w:val="0"/>
        <w:numPr>
          <w:ilvl w:val="0"/>
          <w:numId w:val="15"/>
        </w:numPr>
        <w:autoSpaceDE w:val="0"/>
        <w:autoSpaceDN w:val="0"/>
        <w:adjustRightInd w:val="0"/>
        <w:spacing w:after="0" w:line="240" w:lineRule="auto"/>
        <w:ind w:right="-180" w:firstLine="720"/>
        <w:jc w:val="both"/>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звуки, смешиваемые в речи детей, поэтапно отрабатыва</w:t>
      </w:r>
      <w:r w:rsidRPr="006E407D">
        <w:rPr>
          <w:rFonts w:ascii="Times New Roman" w:eastAsia="Times New Roman" w:hAnsi="Times New Roman" w:cs="Times New Roman"/>
          <w:sz w:val="28"/>
          <w:szCs w:val="28"/>
          <w:lang w:eastAsia="ru-RU"/>
        </w:rPr>
        <w:softHyphen/>
        <w:t>ются отсроченно во времени;</w:t>
      </w:r>
    </w:p>
    <w:p w:rsidR="00D1528C" w:rsidRPr="006E407D" w:rsidRDefault="00D1528C" w:rsidP="00D1528C">
      <w:pPr>
        <w:widowControl w:val="0"/>
        <w:numPr>
          <w:ilvl w:val="0"/>
          <w:numId w:val="15"/>
        </w:numPr>
        <w:autoSpaceDE w:val="0"/>
        <w:autoSpaceDN w:val="0"/>
        <w:adjustRightInd w:val="0"/>
        <w:spacing w:after="0" w:line="240" w:lineRule="auto"/>
        <w:ind w:right="-180" w:firstLine="720"/>
        <w:jc w:val="both"/>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окончательное закрепление изученных звуков достига</w:t>
      </w:r>
      <w:r w:rsidRPr="006E407D">
        <w:rPr>
          <w:rFonts w:ascii="Times New Roman" w:eastAsia="Times New Roman" w:hAnsi="Times New Roman" w:cs="Times New Roman"/>
          <w:sz w:val="28"/>
          <w:szCs w:val="28"/>
          <w:lang w:eastAsia="ru-RU"/>
        </w:rPr>
        <w:softHyphen/>
        <w:t>ется в процессе дифференциации всех близких звуков.</w:t>
      </w:r>
    </w:p>
    <w:p w:rsidR="00D1528C" w:rsidRPr="006E407D" w:rsidRDefault="00D1528C" w:rsidP="00D1528C">
      <w:pPr>
        <w:widowControl w:val="0"/>
        <w:autoSpaceDE w:val="0"/>
        <w:autoSpaceDN w:val="0"/>
        <w:adjustRightInd w:val="0"/>
        <w:spacing w:after="0" w:line="240" w:lineRule="auto"/>
        <w:ind w:right="-180" w:firstLine="720"/>
        <w:jc w:val="both"/>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Материал для закрепления правильного произношения звуков подбирается таким образом, чтобы он одновременно способствовал расширению и уточнению словаря, граммати</w:t>
      </w:r>
      <w:r w:rsidRPr="006E407D">
        <w:rPr>
          <w:rFonts w:ascii="Times New Roman" w:eastAsia="Times New Roman" w:hAnsi="Times New Roman" w:cs="Times New Roman"/>
          <w:sz w:val="28"/>
          <w:szCs w:val="28"/>
          <w:lang w:eastAsia="ru-RU"/>
        </w:rPr>
        <w:softHyphen/>
        <w:t>чески правильной речи, умению правильно строить предло</w:t>
      </w:r>
      <w:r w:rsidRPr="006E407D">
        <w:rPr>
          <w:rFonts w:ascii="Times New Roman" w:eastAsia="Times New Roman" w:hAnsi="Times New Roman" w:cs="Times New Roman"/>
          <w:sz w:val="28"/>
          <w:szCs w:val="28"/>
          <w:lang w:eastAsia="ru-RU"/>
        </w:rPr>
        <w:softHyphen/>
        <w:t>жения и связную речь.</w:t>
      </w:r>
    </w:p>
    <w:p w:rsidR="00D1528C" w:rsidRPr="006E407D" w:rsidRDefault="00D1528C" w:rsidP="00D1528C">
      <w:pPr>
        <w:widowControl w:val="0"/>
        <w:autoSpaceDE w:val="0"/>
        <w:autoSpaceDN w:val="0"/>
        <w:adjustRightInd w:val="0"/>
        <w:spacing w:after="0" w:line="240" w:lineRule="auto"/>
        <w:ind w:right="-180"/>
        <w:rPr>
          <w:rFonts w:ascii="Times New Roman" w:eastAsia="Times New Roman" w:hAnsi="Times New Roman" w:cs="Times New Roman"/>
          <w:b/>
          <w:bCs/>
          <w:sz w:val="28"/>
          <w:szCs w:val="28"/>
          <w:lang w:eastAsia="ru-RU"/>
        </w:rPr>
      </w:pPr>
    </w:p>
    <w:p w:rsidR="00D1528C" w:rsidRPr="006E407D" w:rsidRDefault="00D1528C" w:rsidP="00D1528C">
      <w:pPr>
        <w:widowControl w:val="0"/>
        <w:autoSpaceDE w:val="0"/>
        <w:autoSpaceDN w:val="0"/>
        <w:adjustRightInd w:val="0"/>
        <w:spacing w:after="0" w:line="240" w:lineRule="auto"/>
        <w:ind w:right="-180"/>
        <w:jc w:val="center"/>
        <w:rPr>
          <w:rFonts w:ascii="Times New Roman" w:eastAsia="Times New Roman" w:hAnsi="Times New Roman" w:cs="Times New Roman"/>
          <w:b/>
          <w:bCs/>
          <w:sz w:val="28"/>
          <w:szCs w:val="28"/>
          <w:lang w:eastAsia="ru-RU"/>
        </w:rPr>
      </w:pPr>
      <w:r w:rsidRPr="006E407D">
        <w:rPr>
          <w:rFonts w:ascii="Times New Roman" w:eastAsia="Times New Roman" w:hAnsi="Times New Roman" w:cs="Times New Roman"/>
          <w:b/>
          <w:bCs/>
          <w:sz w:val="28"/>
          <w:szCs w:val="28"/>
          <w:lang w:eastAsia="ru-RU"/>
        </w:rPr>
        <w:t>Организация предметной среды речевого развития детей</w:t>
      </w:r>
    </w:p>
    <w:p w:rsidR="00D1528C" w:rsidRPr="006E407D" w:rsidRDefault="00D1528C" w:rsidP="00D1528C">
      <w:pPr>
        <w:widowControl w:val="0"/>
        <w:autoSpaceDE w:val="0"/>
        <w:autoSpaceDN w:val="0"/>
        <w:adjustRightInd w:val="0"/>
        <w:spacing w:after="0" w:line="240" w:lineRule="auto"/>
        <w:ind w:right="-180" w:firstLine="720"/>
        <w:jc w:val="center"/>
        <w:rPr>
          <w:rFonts w:ascii="Times New Roman" w:eastAsia="Times New Roman" w:hAnsi="Times New Roman" w:cs="Times New Roman"/>
          <w:b/>
          <w:bCs/>
          <w:sz w:val="28"/>
          <w:szCs w:val="28"/>
          <w:lang w:eastAsia="ru-RU"/>
        </w:rPr>
      </w:pPr>
    </w:p>
    <w:p w:rsidR="00D1528C" w:rsidRPr="006E407D" w:rsidRDefault="00D1528C" w:rsidP="00D1528C">
      <w:pPr>
        <w:widowControl w:val="0"/>
        <w:autoSpaceDE w:val="0"/>
        <w:autoSpaceDN w:val="0"/>
        <w:adjustRightInd w:val="0"/>
        <w:spacing w:after="0" w:line="240" w:lineRule="auto"/>
        <w:ind w:right="-180"/>
        <w:jc w:val="both"/>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Для создания предметной среды речевого ра</w:t>
      </w:r>
      <w:r>
        <w:rPr>
          <w:rFonts w:ascii="Times New Roman" w:eastAsia="Times New Roman" w:hAnsi="Times New Roman" w:cs="Times New Roman"/>
          <w:sz w:val="28"/>
          <w:szCs w:val="28"/>
          <w:lang w:eastAsia="ru-RU"/>
        </w:rPr>
        <w:t>звития в кабинете используются:</w:t>
      </w:r>
    </w:p>
    <w:p w:rsidR="00D1528C" w:rsidRPr="006E407D" w:rsidRDefault="00D1528C" w:rsidP="00D1528C">
      <w:pPr>
        <w:widowControl w:val="0"/>
        <w:autoSpaceDE w:val="0"/>
        <w:autoSpaceDN w:val="0"/>
        <w:adjustRightInd w:val="0"/>
        <w:spacing w:after="0" w:line="240" w:lineRule="auto"/>
        <w:ind w:right="-180" w:firstLine="720"/>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 xml:space="preserve">- </w:t>
      </w:r>
      <w:r w:rsidRPr="006E407D">
        <w:rPr>
          <w:rFonts w:ascii="Times New Roman" w:eastAsia="Times New Roman" w:hAnsi="Times New Roman" w:cs="Times New Roman"/>
          <w:i/>
          <w:sz w:val="28"/>
          <w:szCs w:val="28"/>
          <w:lang w:eastAsia="ru-RU"/>
        </w:rPr>
        <w:t>материал для коррекции фонетико-фонематической стороны речи</w:t>
      </w:r>
      <w:r w:rsidRPr="006E407D">
        <w:rPr>
          <w:rFonts w:ascii="Times New Roman" w:eastAsia="Times New Roman" w:hAnsi="Times New Roman" w:cs="Times New Roman"/>
          <w:sz w:val="28"/>
          <w:szCs w:val="28"/>
          <w:lang w:eastAsia="ru-RU"/>
        </w:rPr>
        <w:t xml:space="preserve">: </w:t>
      </w:r>
    </w:p>
    <w:p w:rsidR="00D1528C" w:rsidRPr="006E407D" w:rsidRDefault="00D1528C" w:rsidP="00D1528C">
      <w:pPr>
        <w:widowControl w:val="0"/>
        <w:autoSpaceDE w:val="0"/>
        <w:autoSpaceDN w:val="0"/>
        <w:adjustRightInd w:val="0"/>
        <w:spacing w:after="0" w:line="240" w:lineRule="auto"/>
        <w:ind w:right="-180" w:firstLine="720"/>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1.Предметные картинки</w:t>
      </w:r>
    </w:p>
    <w:p w:rsidR="00D1528C" w:rsidRPr="006E407D" w:rsidRDefault="00D1528C" w:rsidP="00D1528C">
      <w:pPr>
        <w:widowControl w:val="0"/>
        <w:autoSpaceDE w:val="0"/>
        <w:autoSpaceDN w:val="0"/>
        <w:adjustRightInd w:val="0"/>
        <w:spacing w:after="0" w:line="240" w:lineRule="auto"/>
        <w:ind w:right="-180" w:firstLine="720"/>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 xml:space="preserve">2.Д/и «Весёлый язычок» </w:t>
      </w:r>
    </w:p>
    <w:p w:rsidR="00D1528C" w:rsidRPr="006E407D" w:rsidRDefault="00D1528C" w:rsidP="00D1528C">
      <w:pPr>
        <w:widowControl w:val="0"/>
        <w:autoSpaceDE w:val="0"/>
        <w:autoSpaceDN w:val="0"/>
        <w:adjustRightInd w:val="0"/>
        <w:spacing w:after="0" w:line="240" w:lineRule="auto"/>
        <w:ind w:right="-180" w:firstLine="720"/>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 xml:space="preserve">З.Логопедическое лото «Подбери и назови» </w:t>
      </w:r>
    </w:p>
    <w:p w:rsidR="00D1528C" w:rsidRPr="006E407D" w:rsidRDefault="00D1528C" w:rsidP="00D1528C">
      <w:pPr>
        <w:widowControl w:val="0"/>
        <w:autoSpaceDE w:val="0"/>
        <w:autoSpaceDN w:val="0"/>
        <w:adjustRightInd w:val="0"/>
        <w:spacing w:after="0" w:line="240" w:lineRule="auto"/>
        <w:ind w:right="-180" w:firstLine="720"/>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 xml:space="preserve">4.Карточки для звукового анализа  </w:t>
      </w:r>
    </w:p>
    <w:p w:rsidR="00D1528C" w:rsidRPr="006E407D" w:rsidRDefault="00D1528C" w:rsidP="00D1528C">
      <w:pPr>
        <w:widowControl w:val="0"/>
        <w:autoSpaceDE w:val="0"/>
        <w:autoSpaceDN w:val="0"/>
        <w:adjustRightInd w:val="0"/>
        <w:spacing w:after="0" w:line="240" w:lineRule="auto"/>
        <w:ind w:right="-180" w:firstLine="720"/>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 xml:space="preserve">5.Тетради  для автоматизации разных звуков </w:t>
      </w:r>
    </w:p>
    <w:p w:rsidR="00D1528C" w:rsidRPr="006E407D" w:rsidRDefault="00D1528C" w:rsidP="00D1528C">
      <w:pPr>
        <w:widowControl w:val="0"/>
        <w:autoSpaceDE w:val="0"/>
        <w:autoSpaceDN w:val="0"/>
        <w:adjustRightInd w:val="0"/>
        <w:spacing w:after="0" w:line="240" w:lineRule="auto"/>
        <w:ind w:right="-180" w:firstLine="720"/>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6.Звуковые кубики</w:t>
      </w:r>
    </w:p>
    <w:p w:rsidR="00D1528C" w:rsidRPr="006E407D" w:rsidRDefault="00D1528C" w:rsidP="00D1528C">
      <w:pPr>
        <w:widowControl w:val="0"/>
        <w:autoSpaceDE w:val="0"/>
        <w:autoSpaceDN w:val="0"/>
        <w:adjustRightInd w:val="0"/>
        <w:spacing w:after="0" w:line="240" w:lineRule="auto"/>
        <w:ind w:right="-180" w:firstLine="720"/>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7.Набор текстов для автоматизации звуков</w:t>
      </w:r>
    </w:p>
    <w:p w:rsidR="00D1528C" w:rsidRPr="006E407D" w:rsidRDefault="00D1528C" w:rsidP="00D1528C">
      <w:pPr>
        <w:widowControl w:val="0"/>
        <w:autoSpaceDE w:val="0"/>
        <w:autoSpaceDN w:val="0"/>
        <w:adjustRightInd w:val="0"/>
        <w:spacing w:after="0" w:line="240" w:lineRule="auto"/>
        <w:ind w:right="-180" w:firstLine="720"/>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 xml:space="preserve">8.Сюжетные картинки </w:t>
      </w:r>
    </w:p>
    <w:p w:rsidR="00D1528C" w:rsidRPr="006E407D" w:rsidRDefault="00D1528C" w:rsidP="00D1528C">
      <w:pPr>
        <w:widowControl w:val="0"/>
        <w:autoSpaceDE w:val="0"/>
        <w:autoSpaceDN w:val="0"/>
        <w:adjustRightInd w:val="0"/>
        <w:spacing w:after="0" w:line="240" w:lineRule="auto"/>
        <w:ind w:right="-180" w:firstLine="720"/>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9. Д/и « Скажи правильно»</w:t>
      </w:r>
    </w:p>
    <w:p w:rsidR="00D1528C" w:rsidRPr="006E407D" w:rsidRDefault="00D1528C" w:rsidP="00D1528C">
      <w:pPr>
        <w:widowControl w:val="0"/>
        <w:autoSpaceDE w:val="0"/>
        <w:autoSpaceDN w:val="0"/>
        <w:adjustRightInd w:val="0"/>
        <w:spacing w:after="0" w:line="240" w:lineRule="auto"/>
        <w:ind w:right="-180" w:firstLine="720"/>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10. Символы артикуляционной гимнастики</w:t>
      </w:r>
    </w:p>
    <w:p w:rsidR="00D1528C" w:rsidRPr="006E407D" w:rsidRDefault="00D1528C" w:rsidP="00D1528C">
      <w:pPr>
        <w:widowControl w:val="0"/>
        <w:autoSpaceDE w:val="0"/>
        <w:autoSpaceDN w:val="0"/>
        <w:adjustRightInd w:val="0"/>
        <w:spacing w:after="0" w:line="240" w:lineRule="auto"/>
        <w:ind w:right="-180" w:firstLine="720"/>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 xml:space="preserve">11. Игры - звукоподражания     </w:t>
      </w:r>
    </w:p>
    <w:p w:rsidR="00D1528C" w:rsidRPr="006E407D" w:rsidRDefault="00D1528C" w:rsidP="00D1528C">
      <w:pPr>
        <w:widowControl w:val="0"/>
        <w:autoSpaceDE w:val="0"/>
        <w:autoSpaceDN w:val="0"/>
        <w:adjustRightInd w:val="0"/>
        <w:spacing w:after="0" w:line="240" w:lineRule="auto"/>
        <w:ind w:right="-180" w:firstLine="720"/>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12. Схемы для характеристики звука,  для анализа артикуляции</w:t>
      </w:r>
    </w:p>
    <w:p w:rsidR="00D1528C" w:rsidRPr="006E407D" w:rsidRDefault="00D1528C" w:rsidP="00D1528C">
      <w:pPr>
        <w:widowControl w:val="0"/>
        <w:autoSpaceDE w:val="0"/>
        <w:autoSpaceDN w:val="0"/>
        <w:adjustRightInd w:val="0"/>
        <w:spacing w:after="0" w:line="240" w:lineRule="auto"/>
        <w:ind w:right="-180" w:firstLine="720"/>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13. Профили арт.  аппарата</w:t>
      </w:r>
    </w:p>
    <w:p w:rsidR="00D1528C" w:rsidRPr="006E407D" w:rsidRDefault="00D1528C" w:rsidP="00D1528C">
      <w:pPr>
        <w:widowControl w:val="0"/>
        <w:autoSpaceDE w:val="0"/>
        <w:autoSpaceDN w:val="0"/>
        <w:adjustRightInd w:val="0"/>
        <w:spacing w:after="0" w:line="240" w:lineRule="auto"/>
        <w:ind w:right="-180" w:firstLine="720"/>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14. Картинки для уточнения слоговой структуры слова</w:t>
      </w:r>
    </w:p>
    <w:p w:rsidR="00D1528C" w:rsidRPr="006E407D" w:rsidRDefault="00D1528C" w:rsidP="00D1528C">
      <w:pPr>
        <w:widowControl w:val="0"/>
        <w:autoSpaceDE w:val="0"/>
        <w:autoSpaceDN w:val="0"/>
        <w:adjustRightInd w:val="0"/>
        <w:spacing w:after="0" w:line="240" w:lineRule="auto"/>
        <w:ind w:right="-180" w:firstLine="720"/>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15. Зрительные символы гласных и согласных звуков;</w:t>
      </w:r>
    </w:p>
    <w:p w:rsidR="00D1528C" w:rsidRPr="006E407D" w:rsidRDefault="00D1528C" w:rsidP="00D1528C">
      <w:pPr>
        <w:widowControl w:val="0"/>
        <w:autoSpaceDE w:val="0"/>
        <w:autoSpaceDN w:val="0"/>
        <w:adjustRightInd w:val="0"/>
        <w:spacing w:after="0" w:line="240" w:lineRule="auto"/>
        <w:ind w:right="-18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Касса букв</w:t>
      </w:r>
    </w:p>
    <w:p w:rsidR="00D1528C" w:rsidRPr="006E407D" w:rsidRDefault="00D1528C" w:rsidP="00D1528C">
      <w:pPr>
        <w:widowControl w:val="0"/>
        <w:autoSpaceDE w:val="0"/>
        <w:autoSpaceDN w:val="0"/>
        <w:adjustRightInd w:val="0"/>
        <w:spacing w:after="0" w:line="240" w:lineRule="auto"/>
        <w:ind w:right="-180" w:firstLine="720"/>
        <w:rPr>
          <w:rFonts w:ascii="Times New Roman" w:eastAsia="Times New Roman" w:hAnsi="Times New Roman" w:cs="Times New Roman"/>
          <w:sz w:val="28"/>
          <w:szCs w:val="28"/>
          <w:lang w:eastAsia="ru-RU"/>
        </w:rPr>
        <w:sectPr w:rsidR="00D1528C" w:rsidRPr="006E407D" w:rsidSect="00D1528C">
          <w:footerReference w:type="default" r:id="rId8"/>
          <w:type w:val="continuous"/>
          <w:pgSz w:w="11909" w:h="16834"/>
          <w:pgMar w:top="567" w:right="569" w:bottom="720" w:left="1440" w:header="720" w:footer="720" w:gutter="0"/>
          <w:cols w:space="720"/>
          <w:noEndnote/>
        </w:sectPr>
      </w:pPr>
      <w:r>
        <w:rPr>
          <w:rFonts w:ascii="Times New Roman" w:eastAsia="Times New Roman" w:hAnsi="Times New Roman" w:cs="Times New Roman"/>
          <w:sz w:val="28"/>
          <w:szCs w:val="28"/>
          <w:lang w:eastAsia="ru-RU"/>
        </w:rPr>
        <w:t>17</w:t>
      </w:r>
      <w:r w:rsidRPr="006E407D">
        <w:rPr>
          <w:rFonts w:ascii="Times New Roman" w:eastAsia="Times New Roman" w:hAnsi="Times New Roman" w:cs="Times New Roman"/>
          <w:sz w:val="28"/>
          <w:szCs w:val="28"/>
          <w:lang w:eastAsia="ru-RU"/>
        </w:rPr>
        <w:t>. Альбомы и тетради с предметными и сюжетными картинками для индивидуальной</w:t>
      </w:r>
      <w:r>
        <w:rPr>
          <w:rFonts w:ascii="Times New Roman" w:eastAsia="Times New Roman" w:hAnsi="Times New Roman" w:cs="Times New Roman"/>
          <w:sz w:val="28"/>
          <w:szCs w:val="28"/>
          <w:lang w:eastAsia="ru-RU"/>
        </w:rPr>
        <w:t xml:space="preserve">  и фронтальной работы с детьми:</w:t>
      </w:r>
    </w:p>
    <w:p w:rsidR="00D1528C" w:rsidRPr="006E407D" w:rsidRDefault="00D1528C" w:rsidP="00D1528C">
      <w:pPr>
        <w:widowControl w:val="0"/>
        <w:autoSpaceDE w:val="0"/>
        <w:autoSpaceDN w:val="0"/>
        <w:adjustRightInd w:val="0"/>
        <w:spacing w:after="0" w:line="240" w:lineRule="auto"/>
        <w:ind w:right="-180"/>
        <w:rPr>
          <w:rFonts w:ascii="Times New Roman" w:eastAsia="Times New Roman" w:hAnsi="Times New Roman" w:cs="Times New Roman"/>
          <w:sz w:val="28"/>
          <w:szCs w:val="28"/>
          <w:lang w:eastAsia="ru-RU"/>
        </w:rPr>
        <w:sectPr w:rsidR="00D1528C" w:rsidRPr="006E407D" w:rsidSect="003F2BEF">
          <w:type w:val="continuous"/>
          <w:pgSz w:w="11909" w:h="16834"/>
          <w:pgMar w:top="1440" w:right="569" w:bottom="720" w:left="1440" w:header="720" w:footer="720" w:gutter="0"/>
          <w:cols w:num="2" w:space="720" w:equalWidth="0">
            <w:col w:w="4596" w:space="708"/>
            <w:col w:w="4596"/>
          </w:cols>
          <w:noEndnote/>
        </w:sectPr>
      </w:pPr>
    </w:p>
    <w:p w:rsidR="00D1528C" w:rsidRPr="006E407D" w:rsidRDefault="00D1528C" w:rsidP="00D1528C">
      <w:pPr>
        <w:widowControl w:val="0"/>
        <w:autoSpaceDE w:val="0"/>
        <w:autoSpaceDN w:val="0"/>
        <w:adjustRightInd w:val="0"/>
        <w:spacing w:after="0" w:line="240" w:lineRule="auto"/>
        <w:ind w:right="-180"/>
        <w:rPr>
          <w:rFonts w:ascii="Times New Roman" w:eastAsia="Times New Roman" w:hAnsi="Times New Roman" w:cs="Times New Roman"/>
          <w:sz w:val="28"/>
          <w:szCs w:val="28"/>
          <w:lang w:eastAsia="ru-RU"/>
        </w:rPr>
      </w:pPr>
    </w:p>
    <w:p w:rsidR="00D1528C" w:rsidRPr="006E407D" w:rsidRDefault="00D1528C" w:rsidP="00D1528C">
      <w:pPr>
        <w:widowControl w:val="0"/>
        <w:autoSpaceDE w:val="0"/>
        <w:autoSpaceDN w:val="0"/>
        <w:adjustRightInd w:val="0"/>
        <w:spacing w:after="0" w:line="240" w:lineRule="auto"/>
        <w:ind w:right="-180" w:firstLine="720"/>
        <w:jc w:val="both"/>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 дидактические игры по развитию лексико-грамматических представлений, звукопроизношения, фонематического восприятия;</w:t>
      </w:r>
    </w:p>
    <w:p w:rsidR="00D1528C" w:rsidRPr="006E407D" w:rsidRDefault="00D1528C" w:rsidP="00D1528C">
      <w:pPr>
        <w:widowControl w:val="0"/>
        <w:autoSpaceDE w:val="0"/>
        <w:autoSpaceDN w:val="0"/>
        <w:adjustRightInd w:val="0"/>
        <w:spacing w:after="0" w:line="240" w:lineRule="auto"/>
        <w:ind w:right="-180" w:firstLine="720"/>
        <w:jc w:val="both"/>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 различные настольные игры для развития мелкой моторики пальцев рук, трафареты; твердые и мягкие конструкторы, шнуровки.</w:t>
      </w:r>
    </w:p>
    <w:p w:rsidR="00D1528C" w:rsidRPr="006E407D" w:rsidRDefault="00D1528C" w:rsidP="00D1528C">
      <w:pPr>
        <w:widowControl w:val="0"/>
        <w:autoSpaceDE w:val="0"/>
        <w:autoSpaceDN w:val="0"/>
        <w:adjustRightInd w:val="0"/>
        <w:spacing w:after="0" w:line="240" w:lineRule="auto"/>
        <w:ind w:right="-180" w:firstLine="720"/>
        <w:jc w:val="both"/>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 xml:space="preserve">Предлагаемая  программа предназначена для обучения и воспитания детей с </w:t>
      </w:r>
      <w:r w:rsidRPr="006E407D">
        <w:rPr>
          <w:rFonts w:ascii="Times New Roman" w:eastAsia="Times New Roman" w:hAnsi="Times New Roman" w:cs="Times New Roman"/>
          <w:sz w:val="28"/>
          <w:szCs w:val="28"/>
          <w:lang w:eastAsia="ru-RU"/>
        </w:rPr>
        <w:lastRenderedPageBreak/>
        <w:t>фонетико-фонематическим недоразвитием речи старшей и подготовительной к школе группы с нормальным слухом и нормальным интеллектом и рассчитана на один год  обучения.</w:t>
      </w:r>
    </w:p>
    <w:p w:rsidR="00D1528C" w:rsidRPr="006E407D" w:rsidRDefault="00D1528C" w:rsidP="00D1528C">
      <w:pPr>
        <w:widowControl w:val="0"/>
        <w:autoSpaceDE w:val="0"/>
        <w:autoSpaceDN w:val="0"/>
        <w:adjustRightInd w:val="0"/>
        <w:spacing w:after="0" w:line="240" w:lineRule="auto"/>
        <w:ind w:left="720" w:right="-180"/>
        <w:jc w:val="both"/>
        <w:rPr>
          <w:rFonts w:ascii="Times New Roman" w:eastAsia="Times New Roman" w:hAnsi="Times New Roman" w:cs="Times New Roman"/>
          <w:sz w:val="28"/>
          <w:szCs w:val="28"/>
          <w:lang w:eastAsia="ru-RU"/>
        </w:rPr>
      </w:pPr>
    </w:p>
    <w:p w:rsidR="00D1528C" w:rsidRDefault="00D1528C" w:rsidP="00D15E5F">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3F2BEF" w:rsidRPr="006E407D" w:rsidRDefault="003F2BEF" w:rsidP="00D15E5F">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6E407D">
        <w:rPr>
          <w:rFonts w:ascii="Times New Roman" w:eastAsia="Times New Roman" w:hAnsi="Times New Roman" w:cs="Times New Roman"/>
          <w:b/>
          <w:color w:val="000000"/>
          <w:sz w:val="28"/>
          <w:szCs w:val="28"/>
          <w:lang w:eastAsia="ru-RU"/>
        </w:rPr>
        <w:t>Результат успешной коррекционно-логопедической работы по данной программе:</w:t>
      </w:r>
    </w:p>
    <w:p w:rsidR="003F2BEF" w:rsidRPr="006E407D" w:rsidRDefault="003F2BEF" w:rsidP="00D15E5F">
      <w:pPr>
        <w:widowControl w:val="0"/>
        <w:autoSpaceDE w:val="0"/>
        <w:autoSpaceDN w:val="0"/>
        <w:adjustRightInd w:val="0"/>
        <w:spacing w:after="0" w:line="240" w:lineRule="auto"/>
        <w:ind w:left="-180" w:firstLine="540"/>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color w:val="000000"/>
          <w:sz w:val="28"/>
          <w:szCs w:val="28"/>
          <w:lang w:eastAsia="ru-RU"/>
        </w:rPr>
        <w:t>- ребенок адекватно использует вербальные и невербальные средства общения:  умеет правильно произносить все звуки родного (русского) языка в соответствии с языковой нормой; умеет во время речи осуществлять правильное речевое дыхание, ритм речи  и интонацию;</w:t>
      </w:r>
    </w:p>
    <w:p w:rsidR="003F2BEF" w:rsidRPr="006E407D" w:rsidRDefault="003F2BEF" w:rsidP="00D15E5F">
      <w:pPr>
        <w:widowControl w:val="0"/>
        <w:autoSpaceDE w:val="0"/>
        <w:autoSpaceDN w:val="0"/>
        <w:adjustRightInd w:val="0"/>
        <w:spacing w:after="0" w:line="240" w:lineRule="auto"/>
        <w:ind w:left="-180" w:firstLine="540"/>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color w:val="000000"/>
          <w:sz w:val="28"/>
          <w:szCs w:val="28"/>
          <w:lang w:eastAsia="ru-RU"/>
        </w:rPr>
        <w:t>- ребёнок     владеет универсальными предпосылками учебной деятельности - умениями работать по правилу и по образцу, слушать взрослого и выполнять его инструкции: умеет дифференцировать на слух  гласные и согласные, твёрдые и мягкие согласные звуки, звонкие и глухие согласные звуки; умеет выделять первый и последний звук в слове; положение заданного звука в слове; придумывает слова на заданный звук и  правильно воспроизводит цепочки из 3-4 звуков, слогов, слов;  самостоятельно выполняет звуковой анализ и синтез слов разной слоговой структуры;</w:t>
      </w:r>
    </w:p>
    <w:p w:rsidR="003F2BEF" w:rsidRPr="006E407D" w:rsidRDefault="003F2BEF" w:rsidP="00D15E5F">
      <w:pPr>
        <w:widowControl w:val="0"/>
        <w:autoSpaceDE w:val="0"/>
        <w:autoSpaceDN w:val="0"/>
        <w:adjustRightInd w:val="0"/>
        <w:spacing w:after="0" w:line="240" w:lineRule="auto"/>
        <w:ind w:left="-180" w:firstLine="540"/>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color w:val="000000"/>
          <w:sz w:val="28"/>
          <w:szCs w:val="28"/>
          <w:lang w:eastAsia="ru-RU"/>
        </w:rPr>
        <w:t>- ребёнок владеет средствами общения и способами взаимодействия, способен изменять стиль общения в зависимости от ситуации с взрослыми и сверстниками: усваивает новые слова, относящиеся к различным частям речи, смысловые и эмоциональные оттенки значений слов, переносное значение слов и словосочетаний. Применяет их в собственной речи. Подбирает однокоренные и образовывает новые слова. Согласовывает слова в числе, роде, падеже. Исправляет деформированное высказывание. Самостоятельно составляет рассказ по картинке, по серии картинок, пересказывает тексты, используя развёрнутую фразу.</w:t>
      </w:r>
    </w:p>
    <w:p w:rsidR="003F2BEF" w:rsidRPr="006E407D" w:rsidRDefault="003F2BEF" w:rsidP="00D15E5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F2BEF" w:rsidRPr="006E407D" w:rsidRDefault="003F2BEF" w:rsidP="00D15E5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F2BEF" w:rsidRPr="006E407D" w:rsidRDefault="003F2BEF" w:rsidP="00D15E5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F2BEF" w:rsidRPr="006E407D" w:rsidRDefault="003F2BEF" w:rsidP="00D15E5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F2BEF" w:rsidRPr="006E407D" w:rsidRDefault="003F2BEF" w:rsidP="00D15E5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F2BEF" w:rsidRPr="006E407D" w:rsidRDefault="003F2BEF" w:rsidP="00D15E5F">
      <w:pPr>
        <w:widowControl w:val="0"/>
        <w:autoSpaceDE w:val="0"/>
        <w:autoSpaceDN w:val="0"/>
        <w:adjustRightInd w:val="0"/>
        <w:spacing w:after="0" w:line="240" w:lineRule="auto"/>
        <w:ind w:right="452"/>
        <w:rPr>
          <w:rFonts w:ascii="Times New Roman" w:eastAsia="Times New Roman" w:hAnsi="Times New Roman" w:cs="Times New Roman"/>
          <w:sz w:val="28"/>
          <w:szCs w:val="28"/>
          <w:lang w:eastAsia="ru-RU"/>
        </w:rPr>
      </w:pPr>
    </w:p>
    <w:p w:rsidR="003F2BEF" w:rsidRPr="006E407D" w:rsidRDefault="003F2BEF" w:rsidP="00D15E5F">
      <w:pPr>
        <w:widowControl w:val="0"/>
        <w:autoSpaceDE w:val="0"/>
        <w:autoSpaceDN w:val="0"/>
        <w:adjustRightInd w:val="0"/>
        <w:spacing w:after="0" w:line="240" w:lineRule="auto"/>
        <w:ind w:right="452"/>
        <w:rPr>
          <w:rFonts w:ascii="Times New Roman" w:eastAsia="Times New Roman" w:hAnsi="Times New Roman" w:cs="Times New Roman"/>
          <w:sz w:val="28"/>
          <w:szCs w:val="28"/>
          <w:lang w:eastAsia="ru-RU"/>
        </w:rPr>
      </w:pPr>
    </w:p>
    <w:p w:rsidR="003F2BEF" w:rsidRPr="006E407D" w:rsidRDefault="003F2BEF" w:rsidP="00D15E5F">
      <w:pPr>
        <w:widowControl w:val="0"/>
        <w:autoSpaceDE w:val="0"/>
        <w:autoSpaceDN w:val="0"/>
        <w:adjustRightInd w:val="0"/>
        <w:spacing w:after="0" w:line="240" w:lineRule="auto"/>
        <w:ind w:right="452"/>
        <w:rPr>
          <w:rFonts w:ascii="Times New Roman" w:eastAsia="Times New Roman" w:hAnsi="Times New Roman" w:cs="Times New Roman"/>
          <w:sz w:val="28"/>
          <w:szCs w:val="28"/>
          <w:lang w:eastAsia="ru-RU"/>
        </w:rPr>
      </w:pPr>
    </w:p>
    <w:p w:rsidR="003F2BEF" w:rsidRPr="006E407D" w:rsidRDefault="003F2BEF" w:rsidP="00D15E5F">
      <w:pPr>
        <w:widowControl w:val="0"/>
        <w:autoSpaceDE w:val="0"/>
        <w:autoSpaceDN w:val="0"/>
        <w:adjustRightInd w:val="0"/>
        <w:spacing w:after="0" w:line="240" w:lineRule="auto"/>
        <w:ind w:right="452"/>
        <w:rPr>
          <w:rFonts w:ascii="Times New Roman" w:eastAsia="Times New Roman" w:hAnsi="Times New Roman" w:cs="Times New Roman"/>
          <w:sz w:val="28"/>
          <w:szCs w:val="28"/>
          <w:lang w:eastAsia="ru-RU"/>
        </w:rPr>
      </w:pPr>
    </w:p>
    <w:p w:rsidR="003F2BEF" w:rsidRPr="006E407D" w:rsidRDefault="003F2BEF" w:rsidP="00D15E5F">
      <w:pPr>
        <w:widowControl w:val="0"/>
        <w:autoSpaceDE w:val="0"/>
        <w:autoSpaceDN w:val="0"/>
        <w:adjustRightInd w:val="0"/>
        <w:spacing w:after="0" w:line="240" w:lineRule="auto"/>
        <w:ind w:right="452"/>
        <w:rPr>
          <w:rFonts w:ascii="Times New Roman" w:eastAsia="Times New Roman" w:hAnsi="Times New Roman" w:cs="Times New Roman"/>
          <w:sz w:val="28"/>
          <w:szCs w:val="28"/>
          <w:lang w:eastAsia="ru-RU"/>
        </w:rPr>
      </w:pPr>
    </w:p>
    <w:p w:rsidR="003F2BEF" w:rsidRPr="006E407D" w:rsidRDefault="003F2BEF" w:rsidP="00D15E5F">
      <w:pPr>
        <w:widowControl w:val="0"/>
        <w:autoSpaceDE w:val="0"/>
        <w:autoSpaceDN w:val="0"/>
        <w:adjustRightInd w:val="0"/>
        <w:spacing w:after="0" w:line="240" w:lineRule="auto"/>
        <w:ind w:right="452"/>
        <w:rPr>
          <w:rFonts w:ascii="Times New Roman" w:eastAsia="Times New Roman" w:hAnsi="Times New Roman" w:cs="Times New Roman"/>
          <w:sz w:val="28"/>
          <w:szCs w:val="28"/>
          <w:lang w:eastAsia="ru-RU"/>
        </w:rPr>
      </w:pPr>
    </w:p>
    <w:p w:rsidR="003F2BEF" w:rsidRPr="006E407D" w:rsidRDefault="003F2BEF" w:rsidP="00D15E5F">
      <w:pPr>
        <w:widowControl w:val="0"/>
        <w:autoSpaceDE w:val="0"/>
        <w:autoSpaceDN w:val="0"/>
        <w:adjustRightInd w:val="0"/>
        <w:spacing w:after="0" w:line="240" w:lineRule="auto"/>
        <w:ind w:right="452"/>
        <w:rPr>
          <w:rFonts w:ascii="Times New Roman" w:eastAsia="Times New Roman" w:hAnsi="Times New Roman" w:cs="Times New Roman"/>
          <w:sz w:val="28"/>
          <w:szCs w:val="28"/>
          <w:lang w:eastAsia="ru-RU"/>
        </w:rPr>
      </w:pPr>
    </w:p>
    <w:p w:rsidR="00FA3407" w:rsidRDefault="00FA3407" w:rsidP="00D15E5F">
      <w:pPr>
        <w:widowControl w:val="0"/>
        <w:autoSpaceDE w:val="0"/>
        <w:autoSpaceDN w:val="0"/>
        <w:adjustRightInd w:val="0"/>
        <w:spacing w:after="0" w:line="240" w:lineRule="auto"/>
        <w:ind w:right="452"/>
        <w:rPr>
          <w:rFonts w:ascii="Times New Roman" w:eastAsia="Times New Roman" w:hAnsi="Times New Roman" w:cs="Times New Roman"/>
          <w:sz w:val="28"/>
          <w:szCs w:val="28"/>
          <w:lang w:eastAsia="ru-RU"/>
        </w:rPr>
      </w:pPr>
    </w:p>
    <w:p w:rsidR="00FA3407" w:rsidRDefault="00FA3407" w:rsidP="00D15E5F">
      <w:pPr>
        <w:widowControl w:val="0"/>
        <w:autoSpaceDE w:val="0"/>
        <w:autoSpaceDN w:val="0"/>
        <w:adjustRightInd w:val="0"/>
        <w:spacing w:after="0" w:line="240" w:lineRule="auto"/>
        <w:ind w:right="452"/>
        <w:rPr>
          <w:rFonts w:ascii="Times New Roman" w:eastAsia="Times New Roman" w:hAnsi="Times New Roman" w:cs="Times New Roman"/>
          <w:sz w:val="28"/>
          <w:szCs w:val="28"/>
          <w:lang w:eastAsia="ru-RU"/>
        </w:rPr>
      </w:pPr>
    </w:p>
    <w:p w:rsidR="00FA3407" w:rsidRDefault="00FA3407" w:rsidP="00D15E5F">
      <w:pPr>
        <w:widowControl w:val="0"/>
        <w:autoSpaceDE w:val="0"/>
        <w:autoSpaceDN w:val="0"/>
        <w:adjustRightInd w:val="0"/>
        <w:spacing w:after="0" w:line="240" w:lineRule="auto"/>
        <w:ind w:right="452"/>
        <w:rPr>
          <w:rFonts w:ascii="Times New Roman" w:eastAsia="Times New Roman" w:hAnsi="Times New Roman" w:cs="Times New Roman"/>
          <w:sz w:val="28"/>
          <w:szCs w:val="28"/>
          <w:lang w:eastAsia="ru-RU"/>
        </w:rPr>
      </w:pPr>
    </w:p>
    <w:p w:rsidR="00FA3407" w:rsidRDefault="00FA3407" w:rsidP="00D15E5F">
      <w:pPr>
        <w:widowControl w:val="0"/>
        <w:autoSpaceDE w:val="0"/>
        <w:autoSpaceDN w:val="0"/>
        <w:adjustRightInd w:val="0"/>
        <w:spacing w:after="0" w:line="240" w:lineRule="auto"/>
        <w:ind w:right="452"/>
        <w:rPr>
          <w:rFonts w:ascii="Times New Roman" w:eastAsia="Times New Roman" w:hAnsi="Times New Roman" w:cs="Times New Roman"/>
          <w:sz w:val="28"/>
          <w:szCs w:val="28"/>
          <w:lang w:eastAsia="ru-RU"/>
        </w:rPr>
      </w:pPr>
    </w:p>
    <w:p w:rsidR="00FA3407" w:rsidRDefault="00FA3407" w:rsidP="00D15E5F">
      <w:pPr>
        <w:widowControl w:val="0"/>
        <w:autoSpaceDE w:val="0"/>
        <w:autoSpaceDN w:val="0"/>
        <w:adjustRightInd w:val="0"/>
        <w:spacing w:after="0" w:line="240" w:lineRule="auto"/>
        <w:ind w:right="452"/>
        <w:rPr>
          <w:rFonts w:ascii="Times New Roman" w:eastAsia="Times New Roman" w:hAnsi="Times New Roman" w:cs="Times New Roman"/>
          <w:sz w:val="28"/>
          <w:szCs w:val="28"/>
          <w:lang w:eastAsia="ru-RU"/>
        </w:rPr>
      </w:pPr>
    </w:p>
    <w:p w:rsidR="00FA3407" w:rsidRDefault="00FA3407" w:rsidP="00D15E5F">
      <w:pPr>
        <w:widowControl w:val="0"/>
        <w:autoSpaceDE w:val="0"/>
        <w:autoSpaceDN w:val="0"/>
        <w:adjustRightInd w:val="0"/>
        <w:spacing w:after="0" w:line="240" w:lineRule="auto"/>
        <w:ind w:right="452"/>
        <w:rPr>
          <w:rFonts w:ascii="Times New Roman" w:eastAsia="Times New Roman" w:hAnsi="Times New Roman" w:cs="Times New Roman"/>
          <w:sz w:val="28"/>
          <w:szCs w:val="28"/>
          <w:lang w:eastAsia="ru-RU"/>
        </w:rPr>
      </w:pPr>
    </w:p>
    <w:p w:rsidR="00FA3407" w:rsidRDefault="00FA3407" w:rsidP="00D15E5F">
      <w:pPr>
        <w:widowControl w:val="0"/>
        <w:autoSpaceDE w:val="0"/>
        <w:autoSpaceDN w:val="0"/>
        <w:adjustRightInd w:val="0"/>
        <w:spacing w:after="0" w:line="240" w:lineRule="auto"/>
        <w:ind w:right="452"/>
        <w:rPr>
          <w:rFonts w:ascii="Times New Roman" w:eastAsia="Times New Roman" w:hAnsi="Times New Roman" w:cs="Times New Roman"/>
          <w:sz w:val="28"/>
          <w:szCs w:val="28"/>
          <w:lang w:eastAsia="ru-RU"/>
        </w:rPr>
      </w:pPr>
    </w:p>
    <w:p w:rsidR="00FA3407" w:rsidRDefault="00FA3407" w:rsidP="00D15E5F">
      <w:pPr>
        <w:widowControl w:val="0"/>
        <w:autoSpaceDE w:val="0"/>
        <w:autoSpaceDN w:val="0"/>
        <w:adjustRightInd w:val="0"/>
        <w:spacing w:after="0" w:line="240" w:lineRule="auto"/>
        <w:ind w:right="452"/>
        <w:rPr>
          <w:rFonts w:ascii="Times New Roman" w:eastAsia="Times New Roman" w:hAnsi="Times New Roman" w:cs="Times New Roman"/>
          <w:sz w:val="28"/>
          <w:szCs w:val="28"/>
          <w:lang w:eastAsia="ru-RU"/>
        </w:rPr>
      </w:pPr>
    </w:p>
    <w:p w:rsidR="00FA3407" w:rsidRDefault="00FA3407" w:rsidP="00D15E5F">
      <w:pPr>
        <w:widowControl w:val="0"/>
        <w:autoSpaceDE w:val="0"/>
        <w:autoSpaceDN w:val="0"/>
        <w:adjustRightInd w:val="0"/>
        <w:spacing w:after="0" w:line="240" w:lineRule="auto"/>
        <w:ind w:right="452"/>
        <w:rPr>
          <w:rFonts w:ascii="Times New Roman" w:eastAsia="Times New Roman" w:hAnsi="Times New Roman" w:cs="Times New Roman"/>
          <w:sz w:val="28"/>
          <w:szCs w:val="28"/>
          <w:lang w:eastAsia="ru-RU"/>
        </w:rPr>
      </w:pPr>
    </w:p>
    <w:p w:rsidR="00FA3407" w:rsidRDefault="00FA3407" w:rsidP="00D15E5F">
      <w:pPr>
        <w:widowControl w:val="0"/>
        <w:autoSpaceDE w:val="0"/>
        <w:autoSpaceDN w:val="0"/>
        <w:adjustRightInd w:val="0"/>
        <w:spacing w:after="0" w:line="240" w:lineRule="auto"/>
        <w:ind w:right="452"/>
        <w:rPr>
          <w:rFonts w:ascii="Times New Roman" w:eastAsia="Times New Roman" w:hAnsi="Times New Roman" w:cs="Times New Roman"/>
          <w:sz w:val="28"/>
          <w:szCs w:val="28"/>
          <w:lang w:eastAsia="ru-RU"/>
        </w:rPr>
      </w:pPr>
    </w:p>
    <w:p w:rsidR="00FA3407" w:rsidRDefault="00FA3407" w:rsidP="00D15E5F">
      <w:pPr>
        <w:widowControl w:val="0"/>
        <w:autoSpaceDE w:val="0"/>
        <w:autoSpaceDN w:val="0"/>
        <w:adjustRightInd w:val="0"/>
        <w:spacing w:after="0" w:line="240" w:lineRule="auto"/>
        <w:ind w:right="452"/>
        <w:rPr>
          <w:rFonts w:ascii="Times New Roman" w:eastAsia="Times New Roman" w:hAnsi="Times New Roman" w:cs="Times New Roman"/>
          <w:sz w:val="28"/>
          <w:szCs w:val="28"/>
          <w:lang w:eastAsia="ru-RU"/>
        </w:rPr>
      </w:pPr>
    </w:p>
    <w:p w:rsidR="00FA3407" w:rsidRDefault="00FA3407" w:rsidP="00D15E5F">
      <w:pPr>
        <w:widowControl w:val="0"/>
        <w:autoSpaceDE w:val="0"/>
        <w:autoSpaceDN w:val="0"/>
        <w:adjustRightInd w:val="0"/>
        <w:spacing w:after="0" w:line="240" w:lineRule="auto"/>
        <w:ind w:right="452"/>
        <w:rPr>
          <w:rFonts w:ascii="Times New Roman" w:eastAsia="Times New Roman" w:hAnsi="Times New Roman" w:cs="Times New Roman"/>
          <w:sz w:val="28"/>
          <w:szCs w:val="28"/>
          <w:lang w:eastAsia="ru-RU"/>
        </w:rPr>
      </w:pPr>
    </w:p>
    <w:p w:rsidR="00FA3407" w:rsidRDefault="00FA3407" w:rsidP="00D15E5F">
      <w:pPr>
        <w:widowControl w:val="0"/>
        <w:autoSpaceDE w:val="0"/>
        <w:autoSpaceDN w:val="0"/>
        <w:adjustRightInd w:val="0"/>
        <w:spacing w:after="0" w:line="240" w:lineRule="auto"/>
        <w:ind w:right="452"/>
        <w:rPr>
          <w:rFonts w:ascii="Times New Roman" w:eastAsia="Times New Roman" w:hAnsi="Times New Roman" w:cs="Times New Roman"/>
          <w:sz w:val="28"/>
          <w:szCs w:val="28"/>
          <w:lang w:eastAsia="ru-RU"/>
        </w:rPr>
      </w:pPr>
    </w:p>
    <w:p w:rsidR="00FA3407" w:rsidRDefault="00FA3407" w:rsidP="00D15E5F">
      <w:pPr>
        <w:widowControl w:val="0"/>
        <w:autoSpaceDE w:val="0"/>
        <w:autoSpaceDN w:val="0"/>
        <w:adjustRightInd w:val="0"/>
        <w:spacing w:after="0" w:line="240" w:lineRule="auto"/>
        <w:ind w:right="452"/>
        <w:rPr>
          <w:rFonts w:ascii="Times New Roman" w:eastAsia="Times New Roman" w:hAnsi="Times New Roman" w:cs="Times New Roman"/>
          <w:sz w:val="28"/>
          <w:szCs w:val="28"/>
          <w:lang w:eastAsia="ru-RU"/>
        </w:rPr>
      </w:pPr>
    </w:p>
    <w:p w:rsidR="003F2BEF" w:rsidRPr="006E407D" w:rsidRDefault="003F2BEF" w:rsidP="00D15E5F">
      <w:pPr>
        <w:widowControl w:val="0"/>
        <w:autoSpaceDE w:val="0"/>
        <w:autoSpaceDN w:val="0"/>
        <w:adjustRightInd w:val="0"/>
        <w:spacing w:after="0" w:line="240" w:lineRule="auto"/>
        <w:ind w:right="452"/>
        <w:jc w:val="center"/>
        <w:rPr>
          <w:rFonts w:ascii="Times New Roman" w:eastAsia="Times New Roman" w:hAnsi="Times New Roman" w:cs="Times New Roman"/>
          <w:b/>
          <w:sz w:val="28"/>
          <w:szCs w:val="28"/>
          <w:lang w:eastAsia="ru-RU"/>
        </w:rPr>
      </w:pPr>
      <w:r w:rsidRPr="006E407D">
        <w:rPr>
          <w:rFonts w:ascii="Times New Roman" w:eastAsia="Times New Roman" w:hAnsi="Times New Roman" w:cs="Times New Roman"/>
          <w:b/>
          <w:sz w:val="28"/>
          <w:szCs w:val="28"/>
          <w:lang w:eastAsia="ru-RU"/>
        </w:rPr>
        <w:t>Рабочая учебная программа</w:t>
      </w:r>
    </w:p>
    <w:p w:rsidR="003F2BEF" w:rsidRPr="006E407D" w:rsidRDefault="003F2BEF" w:rsidP="00D15E5F">
      <w:pPr>
        <w:widowControl w:val="0"/>
        <w:autoSpaceDE w:val="0"/>
        <w:autoSpaceDN w:val="0"/>
        <w:adjustRightInd w:val="0"/>
        <w:spacing w:after="0" w:line="240" w:lineRule="auto"/>
        <w:ind w:right="452"/>
        <w:jc w:val="center"/>
        <w:rPr>
          <w:rFonts w:ascii="Times New Roman" w:eastAsia="Times New Roman" w:hAnsi="Times New Roman" w:cs="Times New Roman"/>
          <w:b/>
          <w:sz w:val="28"/>
          <w:szCs w:val="28"/>
          <w:lang w:eastAsia="ru-RU"/>
        </w:rPr>
      </w:pPr>
      <w:r w:rsidRPr="006E407D">
        <w:rPr>
          <w:rFonts w:ascii="Times New Roman" w:eastAsia="Times New Roman" w:hAnsi="Times New Roman" w:cs="Times New Roman"/>
          <w:b/>
          <w:bCs/>
          <w:sz w:val="28"/>
          <w:szCs w:val="28"/>
          <w:lang w:eastAsia="ru-RU"/>
        </w:rPr>
        <w:t>по коррекции фонетических нарушений у старших дошкольников в условиях дош</w:t>
      </w:r>
      <w:r w:rsidR="00D15E5F">
        <w:rPr>
          <w:rFonts w:ascii="Times New Roman" w:eastAsia="Times New Roman" w:hAnsi="Times New Roman" w:cs="Times New Roman"/>
          <w:b/>
          <w:bCs/>
          <w:sz w:val="28"/>
          <w:szCs w:val="28"/>
          <w:lang w:eastAsia="ru-RU"/>
        </w:rPr>
        <w:t>кольного логопедического пункта</w:t>
      </w:r>
    </w:p>
    <w:p w:rsidR="003F2BEF" w:rsidRPr="00D15E5F" w:rsidRDefault="003F2BEF" w:rsidP="00D15E5F">
      <w:pPr>
        <w:widowControl w:val="0"/>
        <w:autoSpaceDE w:val="0"/>
        <w:autoSpaceDN w:val="0"/>
        <w:adjustRightInd w:val="0"/>
        <w:spacing w:after="0" w:line="240" w:lineRule="auto"/>
        <w:ind w:right="452"/>
        <w:rPr>
          <w:rFonts w:ascii="Times New Roman" w:eastAsia="Times New Roman" w:hAnsi="Times New Roman" w:cs="Times New Roman"/>
          <w:sz w:val="28"/>
          <w:szCs w:val="28"/>
          <w:lang w:eastAsia="ru-RU"/>
        </w:rPr>
      </w:pPr>
    </w:p>
    <w:p w:rsidR="003F2BEF" w:rsidRPr="006E407D" w:rsidRDefault="00D15E5F" w:rsidP="00D15E5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Пояснительная записка</w:t>
      </w:r>
    </w:p>
    <w:p w:rsidR="003F2BEF" w:rsidRDefault="003F2BEF" w:rsidP="00D15E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 xml:space="preserve">    Формирование правильного произношения звуков у детей - это одно из основных направлений коррекционно-развивающей работы, которую проводит учитель-логопед. Неправильное произношение звуков – одна из самых актуальных проблем речевого развития дошкольников и младших школьников. Эта проблема в дальнейшем может повлиять на самооценку ребёнка, могут возникнуть ошибки при написании слов. Именно вопросы, связанные с правильным произношением звуков больше всего волнуют родителей. Часто бывает, что при появлении звука или постановке его учителем-логопедом, он не автоматизируется в речи, поскольку нужно время (которого бывает недостаточно) и определённая система закрепления каждого звука (это специальные знания и умения, которыми обладает только  учитель-логопед). Разнообразие  пособий по закреплению звуков, которым располагает рынок литературы, не всегда помогает родителям и педагогам. Учитывая это, циклограммы автоматизации звуков помогут закрепить поставленные (или появившиеся) звуки в речи детей старшего дошкольного возраста. Циклограммы построены с учётом общедидактических и специальных требований, предъявляемых при автоматизации каждого звука. Кроме этого, у логопеда  появится время на осуществление творческого подхода при подготовке к занятиям, так как основа в виде речевого материала и основных форм речевой деятельности уже предусмотрены в циклограммах на каждый звук. Для облегчения речевой нагрузки, весь материал распределён по дням недели, что позволит проводить автоматизацию звука постепенно. Подборка  речевых игр  поможет превратить непростой процесс автоматизации звуков в увлекательные и продуктивные занятия. Применять эти игры можно практически на каждом занятии, используя соответствующую лексику на определённый звук.</w:t>
      </w:r>
    </w:p>
    <w:p w:rsidR="00D1528C" w:rsidRPr="006E407D" w:rsidRDefault="00D1528C" w:rsidP="00D15E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1528C" w:rsidRPr="006E407D" w:rsidRDefault="00D1528C" w:rsidP="00D1528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E407D">
        <w:rPr>
          <w:rFonts w:ascii="Times New Roman" w:eastAsia="Times New Roman" w:hAnsi="Times New Roman" w:cs="Times New Roman"/>
          <w:b/>
          <w:sz w:val="28"/>
          <w:szCs w:val="28"/>
          <w:lang w:eastAsia="ru-RU"/>
        </w:rPr>
        <w:t>Характеристика детей с ФНР</w:t>
      </w:r>
    </w:p>
    <w:p w:rsidR="00D1528C" w:rsidRPr="006E407D" w:rsidRDefault="00D1528C" w:rsidP="00D1528C">
      <w:pPr>
        <w:pStyle w:val="a9"/>
        <w:spacing w:before="0" w:beforeAutospacing="0" w:after="0" w:afterAutospacing="0"/>
        <w:jc w:val="both"/>
        <w:rPr>
          <w:rFonts w:ascii="Tahoma" w:hAnsi="Tahoma" w:cs="Tahoma"/>
          <w:color w:val="000000"/>
          <w:sz w:val="28"/>
          <w:szCs w:val="28"/>
        </w:rPr>
      </w:pPr>
      <w:r w:rsidRPr="006E407D">
        <w:rPr>
          <w:color w:val="000000"/>
          <w:sz w:val="28"/>
          <w:szCs w:val="28"/>
        </w:rPr>
        <w:t xml:space="preserve">  ФНР - это нарушение звукопроизношения при нормальном физическом и фонематическом слухе и нормальном строении речевого аппарата. Может наблюдаться расстройство отдельного звука или нескольких звуков одновременно. Как правило, такие нарушения звукопроизношения связаны с нарушением артикуляционной моторики или ее недостаточной сформированностью. Ребенок не может правильно выполнять движения органами артикуляции, особенно языком, в результате чего звук искажается. (Моторное нарушение речи).</w:t>
      </w:r>
    </w:p>
    <w:p w:rsidR="00D1528C" w:rsidRPr="006E407D" w:rsidRDefault="00D1528C" w:rsidP="00D1528C">
      <w:pPr>
        <w:spacing w:after="0" w:line="240" w:lineRule="auto"/>
        <w:rPr>
          <w:rFonts w:ascii="Tahoma" w:eastAsia="Times New Roman" w:hAnsi="Tahoma" w:cs="Tahoma"/>
          <w:color w:val="000000"/>
          <w:sz w:val="28"/>
          <w:szCs w:val="28"/>
          <w:lang w:eastAsia="ru-RU"/>
        </w:rPr>
      </w:pPr>
      <w:r w:rsidRPr="006E407D">
        <w:rPr>
          <w:rFonts w:ascii="Times New Roman" w:eastAsia="Times New Roman" w:hAnsi="Times New Roman" w:cs="Times New Roman"/>
          <w:color w:val="000000"/>
          <w:sz w:val="28"/>
          <w:szCs w:val="28"/>
          <w:lang w:eastAsia="ru-RU"/>
        </w:rPr>
        <w:t>Такие расстройства могут проявляться:</w:t>
      </w:r>
    </w:p>
    <w:p w:rsidR="00D1528C" w:rsidRPr="006E407D" w:rsidRDefault="00D1528C" w:rsidP="00D1528C">
      <w:pPr>
        <w:numPr>
          <w:ilvl w:val="0"/>
          <w:numId w:val="28"/>
        </w:numPr>
        <w:spacing w:after="0" w:line="240" w:lineRule="auto"/>
        <w:rPr>
          <w:rFonts w:ascii="Tahoma" w:eastAsia="Times New Roman" w:hAnsi="Tahoma" w:cs="Tahoma"/>
          <w:color w:val="000000"/>
          <w:sz w:val="28"/>
          <w:szCs w:val="28"/>
          <w:lang w:eastAsia="ru-RU"/>
        </w:rPr>
      </w:pPr>
      <w:r w:rsidRPr="006E407D">
        <w:rPr>
          <w:rFonts w:ascii="Times New Roman" w:eastAsia="Times New Roman" w:hAnsi="Times New Roman" w:cs="Times New Roman"/>
          <w:color w:val="000000"/>
          <w:sz w:val="28"/>
          <w:szCs w:val="28"/>
          <w:lang w:eastAsia="ru-RU"/>
        </w:rPr>
        <w:t>в отсутствии (пропуске) звука – акетавместо ракета</w:t>
      </w:r>
    </w:p>
    <w:p w:rsidR="00D1528C" w:rsidRPr="006E407D" w:rsidRDefault="00D1528C" w:rsidP="00D1528C">
      <w:pPr>
        <w:numPr>
          <w:ilvl w:val="0"/>
          <w:numId w:val="28"/>
        </w:numPr>
        <w:spacing w:after="0" w:line="240" w:lineRule="auto"/>
        <w:rPr>
          <w:rFonts w:ascii="Tahoma" w:eastAsia="Times New Roman" w:hAnsi="Tahoma" w:cs="Tahoma"/>
          <w:color w:val="000000"/>
          <w:sz w:val="28"/>
          <w:szCs w:val="28"/>
          <w:lang w:eastAsia="ru-RU"/>
        </w:rPr>
      </w:pPr>
      <w:r w:rsidRPr="006E407D">
        <w:rPr>
          <w:rFonts w:ascii="Times New Roman" w:eastAsia="Times New Roman" w:hAnsi="Times New Roman" w:cs="Times New Roman"/>
          <w:color w:val="000000"/>
          <w:sz w:val="28"/>
          <w:szCs w:val="28"/>
          <w:lang w:eastAsia="ru-RU"/>
        </w:rPr>
        <w:lastRenderedPageBreak/>
        <w:t>в искажениях – горловое произнесение звука р, щечное — ш и т.д.</w:t>
      </w:r>
    </w:p>
    <w:p w:rsidR="00D1528C" w:rsidRPr="006E407D" w:rsidRDefault="00D1528C" w:rsidP="00D1528C">
      <w:pPr>
        <w:spacing w:after="0" w:line="240" w:lineRule="auto"/>
        <w:rPr>
          <w:rFonts w:ascii="Tahoma" w:eastAsia="Times New Roman" w:hAnsi="Tahoma" w:cs="Tahoma"/>
          <w:color w:val="000000"/>
          <w:sz w:val="28"/>
          <w:szCs w:val="28"/>
          <w:lang w:eastAsia="ru-RU"/>
        </w:rPr>
      </w:pPr>
      <w:r w:rsidRPr="006E407D">
        <w:rPr>
          <w:rFonts w:ascii="Times New Roman" w:eastAsia="Times New Roman" w:hAnsi="Times New Roman" w:cs="Times New Roman"/>
          <w:color w:val="000000"/>
          <w:sz w:val="28"/>
          <w:szCs w:val="28"/>
          <w:lang w:eastAsia="ru-RU"/>
        </w:rPr>
        <w:t>Чаще всего нарушаются:</w:t>
      </w:r>
    </w:p>
    <w:p w:rsidR="00D1528C" w:rsidRPr="006E407D" w:rsidRDefault="00D1528C" w:rsidP="00D1528C">
      <w:pPr>
        <w:numPr>
          <w:ilvl w:val="0"/>
          <w:numId w:val="29"/>
        </w:numPr>
        <w:spacing w:after="0" w:line="240" w:lineRule="auto"/>
        <w:rPr>
          <w:rFonts w:ascii="Tahoma" w:eastAsia="Times New Roman" w:hAnsi="Tahoma" w:cs="Tahoma"/>
          <w:color w:val="000000"/>
          <w:sz w:val="28"/>
          <w:szCs w:val="28"/>
          <w:lang w:eastAsia="ru-RU"/>
        </w:rPr>
      </w:pPr>
      <w:r w:rsidRPr="006E407D">
        <w:rPr>
          <w:rFonts w:ascii="Times New Roman" w:eastAsia="Times New Roman" w:hAnsi="Times New Roman" w:cs="Times New Roman"/>
          <w:color w:val="000000"/>
          <w:sz w:val="28"/>
          <w:szCs w:val="28"/>
          <w:lang w:eastAsia="ru-RU"/>
        </w:rPr>
        <w:t>свистящие звуки – С, З (и их мягкие пары), Ц</w:t>
      </w:r>
    </w:p>
    <w:p w:rsidR="00D1528C" w:rsidRPr="006E407D" w:rsidRDefault="00D1528C" w:rsidP="00D1528C">
      <w:pPr>
        <w:numPr>
          <w:ilvl w:val="0"/>
          <w:numId w:val="29"/>
        </w:numPr>
        <w:spacing w:after="0" w:line="240" w:lineRule="auto"/>
        <w:rPr>
          <w:rFonts w:ascii="Tahoma" w:eastAsia="Times New Roman" w:hAnsi="Tahoma" w:cs="Tahoma"/>
          <w:color w:val="000000"/>
          <w:sz w:val="28"/>
          <w:szCs w:val="28"/>
          <w:lang w:eastAsia="ru-RU"/>
        </w:rPr>
      </w:pPr>
      <w:r w:rsidRPr="006E407D">
        <w:rPr>
          <w:rFonts w:ascii="Times New Roman" w:eastAsia="Times New Roman" w:hAnsi="Times New Roman" w:cs="Times New Roman"/>
          <w:color w:val="000000"/>
          <w:sz w:val="28"/>
          <w:szCs w:val="28"/>
          <w:lang w:eastAsia="ru-RU"/>
        </w:rPr>
        <w:t>шипящие звуки – Ш, Ж, Ч, Щ</w:t>
      </w:r>
    </w:p>
    <w:p w:rsidR="00D1528C" w:rsidRPr="006E407D" w:rsidRDefault="00D1528C" w:rsidP="00D1528C">
      <w:pPr>
        <w:numPr>
          <w:ilvl w:val="0"/>
          <w:numId w:val="29"/>
        </w:numPr>
        <w:spacing w:after="0" w:line="240" w:lineRule="auto"/>
        <w:rPr>
          <w:rFonts w:ascii="Tahoma" w:eastAsia="Times New Roman" w:hAnsi="Tahoma" w:cs="Tahoma"/>
          <w:color w:val="000000"/>
          <w:sz w:val="28"/>
          <w:szCs w:val="28"/>
          <w:lang w:eastAsia="ru-RU"/>
        </w:rPr>
      </w:pPr>
      <w:r w:rsidRPr="006E407D">
        <w:rPr>
          <w:rFonts w:ascii="Times New Roman" w:eastAsia="Times New Roman" w:hAnsi="Times New Roman" w:cs="Times New Roman"/>
          <w:color w:val="000000"/>
          <w:sz w:val="28"/>
          <w:szCs w:val="28"/>
          <w:lang w:eastAsia="ru-RU"/>
        </w:rPr>
        <w:t>сонорные (язычные) – Л, Р (и их мягкие пары)</w:t>
      </w:r>
    </w:p>
    <w:p w:rsidR="00D1528C" w:rsidRPr="006E407D" w:rsidRDefault="00D1528C" w:rsidP="00D1528C">
      <w:pPr>
        <w:numPr>
          <w:ilvl w:val="0"/>
          <w:numId w:val="29"/>
        </w:numPr>
        <w:spacing w:after="0" w:line="240" w:lineRule="auto"/>
        <w:rPr>
          <w:rFonts w:ascii="Tahoma" w:eastAsia="Times New Roman" w:hAnsi="Tahoma" w:cs="Tahoma"/>
          <w:color w:val="000000"/>
          <w:sz w:val="28"/>
          <w:szCs w:val="28"/>
          <w:lang w:eastAsia="ru-RU"/>
        </w:rPr>
      </w:pPr>
      <w:r w:rsidRPr="006E407D">
        <w:rPr>
          <w:rFonts w:ascii="Times New Roman" w:eastAsia="Times New Roman" w:hAnsi="Times New Roman" w:cs="Times New Roman"/>
          <w:color w:val="000000"/>
          <w:sz w:val="28"/>
          <w:szCs w:val="28"/>
          <w:lang w:eastAsia="ru-RU"/>
        </w:rPr>
        <w:t>заднеязычные – К, Г, Х (и их мягкие пары)</w:t>
      </w:r>
    </w:p>
    <w:p w:rsidR="00D1528C" w:rsidRPr="006E407D" w:rsidRDefault="00D1528C" w:rsidP="00D1528C">
      <w:pPr>
        <w:spacing w:after="0" w:line="240" w:lineRule="auto"/>
        <w:ind w:firstLine="708"/>
        <w:jc w:val="both"/>
        <w:rPr>
          <w:rFonts w:ascii="Tahoma" w:eastAsia="Times New Roman" w:hAnsi="Tahoma" w:cs="Tahoma"/>
          <w:color w:val="000000"/>
          <w:sz w:val="28"/>
          <w:szCs w:val="28"/>
          <w:lang w:eastAsia="ru-RU"/>
        </w:rPr>
      </w:pPr>
      <w:r w:rsidRPr="006E407D">
        <w:rPr>
          <w:rFonts w:ascii="Times New Roman" w:eastAsia="Times New Roman" w:hAnsi="Times New Roman" w:cs="Times New Roman"/>
          <w:color w:val="000000"/>
          <w:sz w:val="28"/>
          <w:szCs w:val="28"/>
          <w:lang w:eastAsia="ru-RU"/>
        </w:rPr>
        <w:t>Неправильное произношение может наблюдаться в отношении любого согласного звука, но реже нарушаются те звуки, которые просты по способу артикуляции и не требуют дополнительных движений языка (м, н, п, т).</w:t>
      </w:r>
    </w:p>
    <w:p w:rsidR="00D1528C" w:rsidRPr="006E407D" w:rsidRDefault="00D1528C" w:rsidP="00D1528C">
      <w:pPr>
        <w:spacing w:after="0" w:line="240" w:lineRule="auto"/>
        <w:jc w:val="both"/>
        <w:rPr>
          <w:rFonts w:ascii="Tahoma" w:eastAsia="Times New Roman" w:hAnsi="Tahoma" w:cs="Tahoma"/>
          <w:color w:val="000000"/>
          <w:sz w:val="28"/>
          <w:szCs w:val="28"/>
          <w:lang w:eastAsia="ru-RU"/>
        </w:rPr>
      </w:pPr>
      <w:r>
        <w:rPr>
          <w:rFonts w:ascii="Times New Roman" w:eastAsia="Times New Roman" w:hAnsi="Times New Roman" w:cs="Times New Roman"/>
          <w:color w:val="000000"/>
          <w:sz w:val="28"/>
          <w:szCs w:val="28"/>
          <w:lang w:eastAsia="ru-RU"/>
        </w:rPr>
        <w:tab/>
      </w:r>
      <w:r w:rsidRPr="006E407D">
        <w:rPr>
          <w:rFonts w:ascii="Times New Roman" w:eastAsia="Times New Roman" w:hAnsi="Times New Roman" w:cs="Times New Roman"/>
          <w:color w:val="000000"/>
          <w:sz w:val="28"/>
          <w:szCs w:val="28"/>
          <w:shd w:val="clear" w:color="auto" w:fill="FFFFFF"/>
          <w:lang w:eastAsia="ru-RU"/>
        </w:rPr>
        <w:t>Типичные примеры нарушений – велярное, увелярное,  или одноударное, произношение звука «Р», мягкое произношение шипящих при нижнем положении языка, межзубное произношение звуков. Они обычно не оказывают влияния на усвоение детьми  знаний, но иногда могут влиять на коммуникативные процессы. Процесс фонемообразования в таких случаях не задерживается, и дети, приобретая к школьному возрасту определенный запас более или менее устойчивых представлений о звуковом составе слова, правильно соотносят звуки и буквы и не допускают в письменных работах ошибок, связанных с недостатками произношения соответствующих звуков. </w:t>
      </w:r>
    </w:p>
    <w:p w:rsidR="003F2BEF" w:rsidRPr="006E407D" w:rsidRDefault="003F2BEF" w:rsidP="006E407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F2BEF" w:rsidRPr="006E407D" w:rsidRDefault="003F2BEF" w:rsidP="006E407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E407D">
        <w:rPr>
          <w:rFonts w:ascii="Times New Roman" w:eastAsia="Times New Roman" w:hAnsi="Times New Roman" w:cs="Times New Roman"/>
          <w:b/>
          <w:sz w:val="28"/>
          <w:szCs w:val="28"/>
          <w:lang w:eastAsia="ru-RU"/>
        </w:rPr>
        <w:t>Цель программы:</w:t>
      </w:r>
    </w:p>
    <w:p w:rsidR="003F2BEF" w:rsidRDefault="003F2BEF" w:rsidP="00D15E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 xml:space="preserve"> Обеспечение системы средств и условий для устранения  недостатков звукопроизношения  у детей старшего дошкольного возраста.  Осуществление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Предупреждение возможных трудностей в усвоении программы массовой школы, обусловленных дефектами звукопроизношения у старших дошкольников.</w:t>
      </w:r>
    </w:p>
    <w:p w:rsidR="00D1528C" w:rsidRPr="006E407D" w:rsidRDefault="00D1528C" w:rsidP="00D15E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F2BEF" w:rsidRPr="006E407D" w:rsidRDefault="003F2BEF" w:rsidP="006E407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E407D">
        <w:rPr>
          <w:rFonts w:ascii="Times New Roman" w:eastAsia="Times New Roman" w:hAnsi="Times New Roman" w:cs="Times New Roman"/>
          <w:b/>
          <w:sz w:val="28"/>
          <w:szCs w:val="28"/>
          <w:lang w:eastAsia="ru-RU"/>
        </w:rPr>
        <w:t>Основные задачи коррекционного обучения:</w:t>
      </w:r>
    </w:p>
    <w:p w:rsidR="003F2BEF" w:rsidRPr="006E407D" w:rsidRDefault="007C0715" w:rsidP="00D15E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 формировать правильное произношение</w:t>
      </w:r>
      <w:r w:rsidR="003F2BEF" w:rsidRPr="006E407D">
        <w:rPr>
          <w:rFonts w:ascii="Times New Roman" w:eastAsia="Times New Roman" w:hAnsi="Times New Roman" w:cs="Times New Roman"/>
          <w:sz w:val="28"/>
          <w:szCs w:val="28"/>
          <w:lang w:eastAsia="ru-RU"/>
        </w:rPr>
        <w:t xml:space="preserve"> (воспитание артикуляционных навыков, звукопроизношения, слоговой структуры);</w:t>
      </w:r>
    </w:p>
    <w:p w:rsidR="003F2BEF" w:rsidRPr="006E407D" w:rsidRDefault="006208A1" w:rsidP="006E407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-развивать фонематический слух</w:t>
      </w:r>
      <w:r w:rsidR="003F2BEF" w:rsidRPr="006E407D">
        <w:rPr>
          <w:rFonts w:ascii="Times New Roman" w:eastAsia="Times New Roman" w:hAnsi="Times New Roman" w:cs="Times New Roman"/>
          <w:sz w:val="28"/>
          <w:szCs w:val="28"/>
          <w:lang w:eastAsia="ru-RU"/>
        </w:rPr>
        <w:t xml:space="preserve"> (способность осуществлять операции различения и узнавания фонем);</w:t>
      </w:r>
    </w:p>
    <w:p w:rsidR="003F2BEF" w:rsidRPr="006E407D" w:rsidRDefault="006208A1" w:rsidP="006E407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-Развивать коммуникативность, успешность</w:t>
      </w:r>
      <w:r w:rsidR="003F2BEF" w:rsidRPr="006E407D">
        <w:rPr>
          <w:rFonts w:ascii="Times New Roman" w:eastAsia="Times New Roman" w:hAnsi="Times New Roman" w:cs="Times New Roman"/>
          <w:sz w:val="28"/>
          <w:szCs w:val="28"/>
          <w:lang w:eastAsia="ru-RU"/>
        </w:rPr>
        <w:t xml:space="preserve"> в общении.</w:t>
      </w:r>
    </w:p>
    <w:p w:rsidR="003F2BEF" w:rsidRPr="006E407D" w:rsidRDefault="003F2BEF" w:rsidP="006E407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F2BEF" w:rsidRPr="006E407D" w:rsidRDefault="003F2BEF" w:rsidP="00D1528C">
      <w:pPr>
        <w:widowControl w:val="0"/>
        <w:tabs>
          <w:tab w:val="left" w:pos="780"/>
        </w:tabs>
        <w:autoSpaceDE w:val="0"/>
        <w:autoSpaceDN w:val="0"/>
        <w:adjustRightInd w:val="0"/>
        <w:spacing w:after="0" w:line="240" w:lineRule="auto"/>
        <w:ind w:right="-180"/>
        <w:rPr>
          <w:rFonts w:ascii="Times New Roman" w:eastAsia="Times New Roman" w:hAnsi="Times New Roman" w:cs="Times New Roman"/>
          <w:sz w:val="28"/>
          <w:szCs w:val="28"/>
          <w:lang w:eastAsia="ru-RU"/>
        </w:rPr>
      </w:pPr>
      <w:r w:rsidRPr="006E407D">
        <w:rPr>
          <w:rFonts w:ascii="Times New Roman" w:eastAsia="Times New Roman" w:hAnsi="Times New Roman" w:cs="Times New Roman"/>
          <w:b/>
          <w:bCs/>
          <w:sz w:val="28"/>
          <w:szCs w:val="28"/>
          <w:lang w:eastAsia="ru-RU"/>
        </w:rPr>
        <w:t>Теоретической  и методологической основой  коррекционного обучения являются принципы</w:t>
      </w:r>
      <w:r w:rsidRPr="006E407D">
        <w:rPr>
          <w:rFonts w:ascii="Times New Roman" w:eastAsia="Times New Roman" w:hAnsi="Times New Roman" w:cs="Times New Roman"/>
          <w:sz w:val="28"/>
          <w:szCs w:val="28"/>
          <w:lang w:eastAsia="ru-RU"/>
        </w:rPr>
        <w:t>, разработанные в логопедии и дефектологии (Л.С. Выготский, Р.Е. Левина и др.):</w:t>
      </w:r>
    </w:p>
    <w:p w:rsidR="003F2BEF" w:rsidRPr="006E407D" w:rsidRDefault="003F2BEF" w:rsidP="006E407D">
      <w:pPr>
        <w:widowControl w:val="0"/>
        <w:tabs>
          <w:tab w:val="left" w:pos="780"/>
        </w:tabs>
        <w:autoSpaceDE w:val="0"/>
        <w:autoSpaceDN w:val="0"/>
        <w:adjustRightInd w:val="0"/>
        <w:spacing w:after="0" w:line="240" w:lineRule="auto"/>
        <w:ind w:right="-180" w:firstLine="720"/>
        <w:jc w:val="both"/>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1.  Принцип раннего воздействия на речевую деятельность с целью       предупреждения вторичных отклонений.</w:t>
      </w:r>
    </w:p>
    <w:p w:rsidR="003F2BEF" w:rsidRPr="006E407D" w:rsidRDefault="003F2BEF" w:rsidP="006E407D">
      <w:pPr>
        <w:widowControl w:val="0"/>
        <w:tabs>
          <w:tab w:val="left" w:pos="780"/>
        </w:tabs>
        <w:autoSpaceDE w:val="0"/>
        <w:autoSpaceDN w:val="0"/>
        <w:adjustRightInd w:val="0"/>
        <w:spacing w:after="0" w:line="240" w:lineRule="auto"/>
        <w:ind w:right="-180" w:firstLine="720"/>
        <w:jc w:val="both"/>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2.  Принцип развития и опоры на онтогенез (учёт закономерностей развития  детской речи в норме). При этом предполагается  анализ объективных и субъективных условий формирования речевой функции ребёнка, выявление ведущего речевого дефекта и обусловленных им недостатков  психического развития. Это учитывается при планировании коррекционной работы.</w:t>
      </w:r>
    </w:p>
    <w:p w:rsidR="003F2BEF" w:rsidRPr="006E407D" w:rsidRDefault="003F2BEF" w:rsidP="006E407D">
      <w:pPr>
        <w:widowControl w:val="0"/>
        <w:tabs>
          <w:tab w:val="left" w:pos="780"/>
        </w:tabs>
        <w:autoSpaceDE w:val="0"/>
        <w:autoSpaceDN w:val="0"/>
        <w:adjustRightInd w:val="0"/>
        <w:spacing w:after="0" w:line="240" w:lineRule="auto"/>
        <w:ind w:right="-180" w:firstLine="720"/>
        <w:jc w:val="both"/>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3.  Принцип системного подхода, который предполагает анализ взаимодействия различных компонентов речи.</w:t>
      </w:r>
    </w:p>
    <w:p w:rsidR="003F2BEF" w:rsidRPr="006E407D" w:rsidRDefault="003F2BEF" w:rsidP="006E407D">
      <w:pPr>
        <w:widowControl w:val="0"/>
        <w:tabs>
          <w:tab w:val="left" w:pos="780"/>
        </w:tabs>
        <w:autoSpaceDE w:val="0"/>
        <w:autoSpaceDN w:val="0"/>
        <w:adjustRightInd w:val="0"/>
        <w:spacing w:after="0" w:line="240" w:lineRule="auto"/>
        <w:ind w:right="-180" w:firstLine="720"/>
        <w:jc w:val="both"/>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lastRenderedPageBreak/>
        <w:t>4.  Принцип связи речи с другими сторонами психического развития.</w:t>
      </w:r>
    </w:p>
    <w:p w:rsidR="003F2BEF" w:rsidRDefault="003F2BEF" w:rsidP="006E407D">
      <w:pPr>
        <w:widowControl w:val="0"/>
        <w:tabs>
          <w:tab w:val="left" w:pos="780"/>
        </w:tabs>
        <w:autoSpaceDE w:val="0"/>
        <w:autoSpaceDN w:val="0"/>
        <w:adjustRightInd w:val="0"/>
        <w:spacing w:after="0" w:line="240" w:lineRule="auto"/>
        <w:ind w:right="-180" w:firstLine="720"/>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ab/>
      </w:r>
    </w:p>
    <w:p w:rsidR="00D1528C" w:rsidRDefault="00D1528C" w:rsidP="006E407D">
      <w:pPr>
        <w:widowControl w:val="0"/>
        <w:tabs>
          <w:tab w:val="left" w:pos="780"/>
        </w:tabs>
        <w:autoSpaceDE w:val="0"/>
        <w:autoSpaceDN w:val="0"/>
        <w:adjustRightInd w:val="0"/>
        <w:spacing w:after="0" w:line="240" w:lineRule="auto"/>
        <w:ind w:right="-180" w:firstLine="720"/>
        <w:rPr>
          <w:rFonts w:ascii="Times New Roman" w:eastAsia="Times New Roman" w:hAnsi="Times New Roman" w:cs="Times New Roman"/>
          <w:sz w:val="28"/>
          <w:szCs w:val="28"/>
          <w:lang w:eastAsia="ru-RU"/>
        </w:rPr>
      </w:pPr>
    </w:p>
    <w:p w:rsidR="00D1528C" w:rsidRDefault="00D1528C" w:rsidP="006E407D">
      <w:pPr>
        <w:widowControl w:val="0"/>
        <w:tabs>
          <w:tab w:val="left" w:pos="780"/>
        </w:tabs>
        <w:autoSpaceDE w:val="0"/>
        <w:autoSpaceDN w:val="0"/>
        <w:adjustRightInd w:val="0"/>
        <w:spacing w:after="0" w:line="240" w:lineRule="auto"/>
        <w:ind w:right="-180" w:firstLine="720"/>
        <w:rPr>
          <w:rFonts w:ascii="Times New Roman" w:eastAsia="Times New Roman" w:hAnsi="Times New Roman" w:cs="Times New Roman"/>
          <w:sz w:val="28"/>
          <w:szCs w:val="28"/>
          <w:lang w:eastAsia="ru-RU"/>
        </w:rPr>
      </w:pPr>
    </w:p>
    <w:p w:rsidR="00D1528C" w:rsidRPr="006E407D" w:rsidRDefault="00D1528C" w:rsidP="006E407D">
      <w:pPr>
        <w:widowControl w:val="0"/>
        <w:tabs>
          <w:tab w:val="left" w:pos="780"/>
        </w:tabs>
        <w:autoSpaceDE w:val="0"/>
        <w:autoSpaceDN w:val="0"/>
        <w:adjustRightInd w:val="0"/>
        <w:spacing w:after="0" w:line="240" w:lineRule="auto"/>
        <w:ind w:right="-180" w:firstLine="720"/>
        <w:rPr>
          <w:rFonts w:ascii="Times New Roman" w:eastAsia="Times New Roman" w:hAnsi="Times New Roman" w:cs="Times New Roman"/>
          <w:sz w:val="28"/>
          <w:szCs w:val="28"/>
          <w:lang w:eastAsia="ru-RU"/>
        </w:rPr>
      </w:pPr>
    </w:p>
    <w:p w:rsidR="003F2BEF" w:rsidRPr="006E407D" w:rsidRDefault="003F2BEF" w:rsidP="006E407D">
      <w:pPr>
        <w:widowControl w:val="0"/>
        <w:tabs>
          <w:tab w:val="left" w:pos="780"/>
        </w:tabs>
        <w:autoSpaceDE w:val="0"/>
        <w:autoSpaceDN w:val="0"/>
        <w:adjustRightInd w:val="0"/>
        <w:spacing w:after="0" w:line="240" w:lineRule="auto"/>
        <w:ind w:right="-180" w:firstLine="720"/>
        <w:rPr>
          <w:rFonts w:ascii="Times New Roman" w:eastAsia="Times New Roman" w:hAnsi="Times New Roman" w:cs="Times New Roman"/>
          <w:b/>
          <w:bCs/>
          <w:sz w:val="28"/>
          <w:szCs w:val="28"/>
          <w:lang w:eastAsia="ru-RU"/>
        </w:rPr>
      </w:pPr>
      <w:r w:rsidRPr="006E407D">
        <w:rPr>
          <w:rFonts w:ascii="Times New Roman" w:eastAsia="Times New Roman" w:hAnsi="Times New Roman" w:cs="Times New Roman"/>
          <w:sz w:val="28"/>
          <w:szCs w:val="28"/>
          <w:lang w:eastAsia="ru-RU"/>
        </w:rPr>
        <w:t xml:space="preserve">Очень важно, чтобы процесс нормализации речи детей осуществлялся с учётом </w:t>
      </w:r>
      <w:r w:rsidRPr="006E407D">
        <w:rPr>
          <w:rFonts w:ascii="Times New Roman" w:eastAsia="Times New Roman" w:hAnsi="Times New Roman" w:cs="Times New Roman"/>
          <w:b/>
          <w:bCs/>
          <w:sz w:val="28"/>
          <w:szCs w:val="28"/>
          <w:lang w:eastAsia="ru-RU"/>
        </w:rPr>
        <w:t>общедидактических  и специальных принципов:</w:t>
      </w:r>
    </w:p>
    <w:p w:rsidR="003F2BEF" w:rsidRPr="006E407D" w:rsidRDefault="003F2BEF" w:rsidP="006E407D">
      <w:pPr>
        <w:widowControl w:val="0"/>
        <w:numPr>
          <w:ilvl w:val="0"/>
          <w:numId w:val="14"/>
        </w:numPr>
        <w:tabs>
          <w:tab w:val="left" w:pos="0"/>
          <w:tab w:val="left" w:pos="780"/>
        </w:tabs>
        <w:autoSpaceDE w:val="0"/>
        <w:autoSpaceDN w:val="0"/>
        <w:adjustRightInd w:val="0"/>
        <w:spacing w:after="0" w:line="240" w:lineRule="auto"/>
        <w:ind w:right="-180" w:firstLine="720"/>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Принцип взаимосвязи сенсорного, умственного и речевого развития    детей.</w:t>
      </w:r>
    </w:p>
    <w:p w:rsidR="003F2BEF" w:rsidRPr="006E407D" w:rsidRDefault="003F2BEF" w:rsidP="006E407D">
      <w:pPr>
        <w:widowControl w:val="0"/>
        <w:numPr>
          <w:ilvl w:val="0"/>
          <w:numId w:val="14"/>
        </w:numPr>
        <w:tabs>
          <w:tab w:val="left" w:pos="0"/>
        </w:tabs>
        <w:autoSpaceDE w:val="0"/>
        <w:autoSpaceDN w:val="0"/>
        <w:adjustRightInd w:val="0"/>
        <w:spacing w:after="0" w:line="240" w:lineRule="auto"/>
        <w:ind w:right="-180" w:firstLine="720"/>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Принцип коммуникативно-деятельного подхода к развитию речи.</w:t>
      </w:r>
    </w:p>
    <w:p w:rsidR="003F2BEF" w:rsidRPr="006E407D" w:rsidRDefault="003F2BEF" w:rsidP="006E407D">
      <w:pPr>
        <w:widowControl w:val="0"/>
        <w:numPr>
          <w:ilvl w:val="0"/>
          <w:numId w:val="14"/>
        </w:numPr>
        <w:tabs>
          <w:tab w:val="left" w:pos="0"/>
        </w:tabs>
        <w:autoSpaceDE w:val="0"/>
        <w:autoSpaceDN w:val="0"/>
        <w:adjustRightInd w:val="0"/>
        <w:spacing w:after="0" w:line="240" w:lineRule="auto"/>
        <w:ind w:right="-180" w:firstLine="720"/>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Принцип формирования элементарного осознания явлений языка.</w:t>
      </w:r>
    </w:p>
    <w:p w:rsidR="003F2BEF" w:rsidRPr="006E407D" w:rsidRDefault="003F2BEF" w:rsidP="006E407D">
      <w:pPr>
        <w:widowControl w:val="0"/>
        <w:numPr>
          <w:ilvl w:val="0"/>
          <w:numId w:val="14"/>
        </w:numPr>
        <w:tabs>
          <w:tab w:val="left" w:pos="0"/>
        </w:tabs>
        <w:autoSpaceDE w:val="0"/>
        <w:autoSpaceDN w:val="0"/>
        <w:adjustRightInd w:val="0"/>
        <w:spacing w:after="0" w:line="240" w:lineRule="auto"/>
        <w:ind w:right="-180" w:firstLine="720"/>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Принцип обогащения мотивации речевой деятельности.</w:t>
      </w:r>
    </w:p>
    <w:p w:rsidR="003F2BEF" w:rsidRPr="006E407D" w:rsidRDefault="003F2BEF" w:rsidP="006E407D">
      <w:pPr>
        <w:widowControl w:val="0"/>
        <w:numPr>
          <w:ilvl w:val="0"/>
          <w:numId w:val="14"/>
        </w:numPr>
        <w:tabs>
          <w:tab w:val="left" w:pos="0"/>
        </w:tabs>
        <w:autoSpaceDE w:val="0"/>
        <w:autoSpaceDN w:val="0"/>
        <w:adjustRightInd w:val="0"/>
        <w:spacing w:after="0" w:line="240" w:lineRule="auto"/>
        <w:ind w:right="-180" w:firstLine="720"/>
        <w:jc w:val="both"/>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Комплексность воздействия на ребенка.</w:t>
      </w:r>
    </w:p>
    <w:p w:rsidR="003F2BEF" w:rsidRPr="006E407D" w:rsidRDefault="003F2BEF" w:rsidP="006E407D">
      <w:pPr>
        <w:widowControl w:val="0"/>
        <w:numPr>
          <w:ilvl w:val="0"/>
          <w:numId w:val="14"/>
        </w:numPr>
        <w:tabs>
          <w:tab w:val="left" w:pos="0"/>
        </w:tabs>
        <w:autoSpaceDE w:val="0"/>
        <w:autoSpaceDN w:val="0"/>
        <w:adjustRightInd w:val="0"/>
        <w:spacing w:after="0" w:line="240" w:lineRule="auto"/>
        <w:ind w:right="-180" w:firstLine="720"/>
        <w:jc w:val="both"/>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Воздействие на все стороны речи.</w:t>
      </w:r>
    </w:p>
    <w:p w:rsidR="003F2BEF" w:rsidRPr="006E407D" w:rsidRDefault="003F2BEF" w:rsidP="006E407D">
      <w:pPr>
        <w:widowControl w:val="0"/>
        <w:numPr>
          <w:ilvl w:val="0"/>
          <w:numId w:val="14"/>
        </w:numPr>
        <w:tabs>
          <w:tab w:val="left" w:pos="0"/>
        </w:tabs>
        <w:autoSpaceDE w:val="0"/>
        <w:autoSpaceDN w:val="0"/>
        <w:adjustRightInd w:val="0"/>
        <w:spacing w:after="0" w:line="240" w:lineRule="auto"/>
        <w:ind w:right="-180" w:firstLine="720"/>
        <w:jc w:val="both"/>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Опора на сохранные звенья.</w:t>
      </w:r>
    </w:p>
    <w:p w:rsidR="003F2BEF" w:rsidRPr="006E407D" w:rsidRDefault="003F2BEF" w:rsidP="006E407D">
      <w:pPr>
        <w:widowControl w:val="0"/>
        <w:numPr>
          <w:ilvl w:val="0"/>
          <w:numId w:val="14"/>
        </w:numPr>
        <w:tabs>
          <w:tab w:val="left" w:pos="0"/>
        </w:tabs>
        <w:autoSpaceDE w:val="0"/>
        <w:autoSpaceDN w:val="0"/>
        <w:adjustRightInd w:val="0"/>
        <w:spacing w:after="0" w:line="240" w:lineRule="auto"/>
        <w:ind w:right="-180" w:firstLine="720"/>
        <w:jc w:val="both"/>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Учет закономерностей онтогенеза.</w:t>
      </w:r>
    </w:p>
    <w:p w:rsidR="003F2BEF" w:rsidRPr="006E407D" w:rsidRDefault="003F2BEF" w:rsidP="006E407D">
      <w:pPr>
        <w:widowControl w:val="0"/>
        <w:numPr>
          <w:ilvl w:val="0"/>
          <w:numId w:val="14"/>
        </w:numPr>
        <w:tabs>
          <w:tab w:val="left" w:pos="0"/>
        </w:tabs>
        <w:autoSpaceDE w:val="0"/>
        <w:autoSpaceDN w:val="0"/>
        <w:adjustRightInd w:val="0"/>
        <w:spacing w:after="0" w:line="240" w:lineRule="auto"/>
        <w:ind w:right="-180" w:firstLine="720"/>
        <w:jc w:val="both"/>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Учет ведущей деятельности.</w:t>
      </w:r>
    </w:p>
    <w:p w:rsidR="003F2BEF" w:rsidRPr="006E407D" w:rsidRDefault="003F2BEF" w:rsidP="006E407D">
      <w:pPr>
        <w:widowControl w:val="0"/>
        <w:numPr>
          <w:ilvl w:val="0"/>
          <w:numId w:val="14"/>
        </w:numPr>
        <w:tabs>
          <w:tab w:val="left" w:pos="0"/>
        </w:tabs>
        <w:autoSpaceDE w:val="0"/>
        <w:autoSpaceDN w:val="0"/>
        <w:adjustRightInd w:val="0"/>
        <w:spacing w:after="0" w:line="240" w:lineRule="auto"/>
        <w:ind w:right="-180" w:firstLine="720"/>
        <w:jc w:val="both"/>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Учет индивидуальных особенностей ребенка.</w:t>
      </w:r>
    </w:p>
    <w:p w:rsidR="003F2BEF" w:rsidRPr="006E407D" w:rsidRDefault="003F2BEF" w:rsidP="006E407D">
      <w:pPr>
        <w:widowControl w:val="0"/>
        <w:numPr>
          <w:ilvl w:val="0"/>
          <w:numId w:val="14"/>
        </w:numPr>
        <w:tabs>
          <w:tab w:val="left" w:pos="0"/>
        </w:tabs>
        <w:autoSpaceDE w:val="0"/>
        <w:autoSpaceDN w:val="0"/>
        <w:adjustRightInd w:val="0"/>
        <w:spacing w:after="0" w:line="240" w:lineRule="auto"/>
        <w:ind w:right="-180" w:firstLine="720"/>
        <w:jc w:val="both"/>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Воздействие на окружение ребёнка.</w:t>
      </w:r>
    </w:p>
    <w:p w:rsidR="003F2BEF" w:rsidRPr="006E407D" w:rsidRDefault="003F2BEF" w:rsidP="006E407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ab/>
        <w:t xml:space="preserve">Рабочая программа не является статичной по своему характеру. Темы занятий могут видоизменяться в зависимости от возможностей и потребностей воспитанников. Программа разработана в соответствии с требованиями </w:t>
      </w:r>
      <w:r w:rsidR="00D0562C" w:rsidRPr="006E407D">
        <w:rPr>
          <w:rFonts w:ascii="Times New Roman" w:eastAsia="Times New Roman" w:hAnsi="Times New Roman" w:cs="Times New Roman"/>
          <w:sz w:val="28"/>
          <w:szCs w:val="28"/>
          <w:lang w:eastAsia="ru-RU"/>
        </w:rPr>
        <w:t>ФГОС</w:t>
      </w:r>
      <w:r w:rsidRPr="006E407D">
        <w:rPr>
          <w:rFonts w:ascii="Times New Roman" w:eastAsia="Times New Roman" w:hAnsi="Times New Roman" w:cs="Times New Roman"/>
          <w:sz w:val="28"/>
          <w:szCs w:val="28"/>
          <w:lang w:eastAsia="ru-RU"/>
        </w:rPr>
        <w:t xml:space="preserve">, </w:t>
      </w:r>
      <w:r w:rsidR="006208A1" w:rsidRPr="006E407D">
        <w:rPr>
          <w:rFonts w:ascii="Times New Roman" w:eastAsia="Times New Roman" w:hAnsi="Times New Roman" w:cs="Times New Roman"/>
          <w:sz w:val="28"/>
          <w:szCs w:val="28"/>
          <w:lang w:eastAsia="ru-RU"/>
        </w:rPr>
        <w:t>с образовательной программой детского сада</w:t>
      </w:r>
      <w:r w:rsidRPr="006E407D">
        <w:rPr>
          <w:rFonts w:ascii="Times New Roman" w:eastAsia="Times New Roman" w:hAnsi="Times New Roman" w:cs="Times New Roman"/>
          <w:sz w:val="28"/>
          <w:szCs w:val="28"/>
          <w:lang w:eastAsia="ru-RU"/>
        </w:rPr>
        <w:t xml:space="preserve"> и направлена на реализа</w:t>
      </w:r>
      <w:r w:rsidR="00D0562C" w:rsidRPr="006E407D">
        <w:rPr>
          <w:rFonts w:ascii="Times New Roman" w:eastAsia="Times New Roman" w:hAnsi="Times New Roman" w:cs="Times New Roman"/>
          <w:sz w:val="28"/>
          <w:szCs w:val="28"/>
          <w:lang w:eastAsia="ru-RU"/>
        </w:rPr>
        <w:t>цию поставленных целей и задач.</w:t>
      </w:r>
    </w:p>
    <w:p w:rsidR="003F2BEF" w:rsidRPr="006E407D" w:rsidRDefault="003F2BEF" w:rsidP="006E407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Организация логопедических занятий на логопункте имеет свою специфику. Индивидуальные и подгрупповые логопедические занятия вносятся в сетку расписания. Проводить их с детьми, согласно положению о логопунктах, можно во время любых занятий воспитателя. Поэтому логопед обязательно проводит подгрупповые занятия.</w:t>
      </w:r>
    </w:p>
    <w:p w:rsidR="006208A1" w:rsidRPr="006E407D" w:rsidRDefault="006208A1" w:rsidP="006E407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A3407" w:rsidRDefault="00FA3407" w:rsidP="006E407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A3407" w:rsidRDefault="00FA3407" w:rsidP="006E407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A3407" w:rsidRDefault="00FA3407" w:rsidP="006E407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A3407" w:rsidRDefault="00FA3407" w:rsidP="006E407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A3407" w:rsidRDefault="00FA3407" w:rsidP="006E407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15E5F" w:rsidRDefault="00D15E5F" w:rsidP="006E407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1528C" w:rsidRDefault="00D1528C" w:rsidP="006E407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1528C" w:rsidRDefault="00D1528C" w:rsidP="006E407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1528C" w:rsidRDefault="00D1528C" w:rsidP="006E407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1528C" w:rsidRDefault="00D1528C" w:rsidP="006E407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1528C" w:rsidRDefault="00D1528C" w:rsidP="006E407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1528C" w:rsidRDefault="00D1528C" w:rsidP="006E407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1528C" w:rsidRDefault="00D1528C" w:rsidP="006E407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1528C" w:rsidRDefault="00D1528C" w:rsidP="006E407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1528C" w:rsidRDefault="00D1528C" w:rsidP="006E407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1528C" w:rsidRDefault="00D1528C" w:rsidP="006E407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1528C" w:rsidRDefault="00D1528C" w:rsidP="006E407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1528C" w:rsidRDefault="00D1528C" w:rsidP="006E407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1528C" w:rsidRDefault="00D1528C" w:rsidP="006E407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1528C" w:rsidRDefault="00D1528C" w:rsidP="006E407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1528C" w:rsidRDefault="00D1528C" w:rsidP="006E407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1528C" w:rsidRDefault="00D1528C" w:rsidP="006E407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0562C" w:rsidRPr="006E407D" w:rsidRDefault="00D0562C" w:rsidP="006E407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E407D">
        <w:rPr>
          <w:rFonts w:ascii="Times New Roman" w:eastAsia="Times New Roman" w:hAnsi="Times New Roman" w:cs="Times New Roman"/>
          <w:b/>
          <w:sz w:val="28"/>
          <w:szCs w:val="28"/>
          <w:lang w:eastAsia="ru-RU"/>
        </w:rPr>
        <w:t xml:space="preserve"> РАБОЧАЯ УЧЕБНАЯ ПРОГРАММА</w:t>
      </w:r>
    </w:p>
    <w:p w:rsidR="00D0562C" w:rsidRPr="006E407D" w:rsidRDefault="00D0562C" w:rsidP="006E407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E407D">
        <w:rPr>
          <w:rFonts w:ascii="Times New Roman" w:eastAsia="Times New Roman" w:hAnsi="Times New Roman" w:cs="Times New Roman"/>
          <w:b/>
          <w:sz w:val="28"/>
          <w:szCs w:val="28"/>
          <w:lang w:eastAsia="ru-RU"/>
        </w:rPr>
        <w:t>по коррекции фонетико-фонематического недоразвития речи  старших дошкольников в условиях логопедического пункта</w:t>
      </w:r>
    </w:p>
    <w:p w:rsidR="00D0562C" w:rsidRPr="006E407D" w:rsidRDefault="00D0562C" w:rsidP="006E407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0562C" w:rsidRPr="006E407D" w:rsidRDefault="00D0562C" w:rsidP="006E407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E407D">
        <w:rPr>
          <w:rFonts w:ascii="Times New Roman" w:eastAsia="Times New Roman" w:hAnsi="Times New Roman" w:cs="Times New Roman"/>
          <w:sz w:val="28"/>
          <w:szCs w:val="28"/>
          <w:lang w:eastAsia="ru-RU"/>
        </w:rPr>
        <w:t>составлена на основе программ:</w:t>
      </w:r>
    </w:p>
    <w:p w:rsidR="00D0562C" w:rsidRPr="006E407D" w:rsidRDefault="00D0562C" w:rsidP="006E407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 «Программа обучения и воспитания детей с фонетико-фонематическим недоразвитием» (Т.Б. Филичева, Г.В. Чиркина);</w:t>
      </w:r>
    </w:p>
    <w:p w:rsidR="00D0562C" w:rsidRPr="006E407D" w:rsidRDefault="00D0562C" w:rsidP="006E407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 «Программа занятий по развитию фонематического слуха и восприятия, звукового анализа и синтеза у детей дошкольного возраста» (Т.Б. Филичева, Г.В. Чиркина);</w:t>
      </w:r>
    </w:p>
    <w:p w:rsidR="00D0562C" w:rsidRPr="00D1528C" w:rsidRDefault="00D0562C" w:rsidP="00D1528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 парциальная  Программа « От звука к букве»/ обучение грамоте детей дошкольног</w:t>
      </w:r>
      <w:r w:rsidR="00D1528C">
        <w:rPr>
          <w:rFonts w:ascii="Times New Roman" w:eastAsia="Times New Roman" w:hAnsi="Times New Roman" w:cs="Times New Roman"/>
          <w:sz w:val="28"/>
          <w:szCs w:val="28"/>
          <w:lang w:eastAsia="ru-RU"/>
        </w:rPr>
        <w:t>о возраста» (Е.В. Колесникова);</w:t>
      </w:r>
    </w:p>
    <w:p w:rsidR="00D0562C" w:rsidRPr="006E407D" w:rsidRDefault="00D1528C" w:rsidP="006E407D">
      <w:pPr>
        <w:widowControl w:val="0"/>
        <w:tabs>
          <w:tab w:val="left" w:pos="780"/>
        </w:tabs>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Содержание</w:t>
      </w:r>
    </w:p>
    <w:p w:rsidR="00D0562C" w:rsidRPr="006E407D" w:rsidRDefault="00D1528C" w:rsidP="006E407D">
      <w:pPr>
        <w:widowControl w:val="0"/>
        <w:tabs>
          <w:tab w:val="left" w:pos="780"/>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1.Пояснительная записка</w:t>
      </w:r>
    </w:p>
    <w:p w:rsidR="00D0562C" w:rsidRPr="006E407D" w:rsidRDefault="00D0562C" w:rsidP="006E407D">
      <w:pPr>
        <w:widowControl w:val="0"/>
        <w:tabs>
          <w:tab w:val="left" w:pos="780"/>
        </w:tabs>
        <w:autoSpaceDE w:val="0"/>
        <w:autoSpaceDN w:val="0"/>
        <w:adjustRightInd w:val="0"/>
        <w:spacing w:after="0" w:line="240" w:lineRule="auto"/>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 xml:space="preserve">  2.  Блок 1. </w:t>
      </w:r>
      <w:r w:rsidR="00D1528C">
        <w:rPr>
          <w:rFonts w:ascii="Times New Roman" w:eastAsia="Times New Roman" w:hAnsi="Times New Roman" w:cs="Times New Roman"/>
          <w:sz w:val="28"/>
          <w:szCs w:val="28"/>
          <w:lang w:eastAsia="ru-RU"/>
        </w:rPr>
        <w:t xml:space="preserve">Фонетика и фонематический слух </w:t>
      </w:r>
    </w:p>
    <w:p w:rsidR="00D0562C" w:rsidRPr="006E407D" w:rsidRDefault="00D0562C" w:rsidP="006E407D">
      <w:pPr>
        <w:widowControl w:val="0"/>
        <w:tabs>
          <w:tab w:val="left" w:pos="780"/>
        </w:tabs>
        <w:autoSpaceDE w:val="0"/>
        <w:autoSpaceDN w:val="0"/>
        <w:adjustRightInd w:val="0"/>
        <w:spacing w:after="0" w:line="240" w:lineRule="auto"/>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 xml:space="preserve">  3.  Блок 2. Формирование навыков звукового анализа </w:t>
      </w:r>
    </w:p>
    <w:p w:rsidR="00D0562C" w:rsidRPr="00D1528C" w:rsidRDefault="00D0562C" w:rsidP="00D1528C">
      <w:pPr>
        <w:widowControl w:val="0"/>
        <w:tabs>
          <w:tab w:val="left" w:pos="780"/>
        </w:tabs>
        <w:autoSpaceDE w:val="0"/>
        <w:autoSpaceDN w:val="0"/>
        <w:adjustRightInd w:val="0"/>
        <w:spacing w:after="0" w:line="240" w:lineRule="auto"/>
        <w:rPr>
          <w:rFonts w:ascii="Times New Roman" w:eastAsia="Times New Roman" w:hAnsi="Times New Roman" w:cs="Times New Roman"/>
          <w:sz w:val="28"/>
          <w:szCs w:val="28"/>
          <w:lang w:eastAsia="ru-RU"/>
        </w:rPr>
      </w:pPr>
    </w:p>
    <w:p w:rsidR="00D0562C" w:rsidRPr="006E407D" w:rsidRDefault="00D0562C" w:rsidP="006E407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E407D">
        <w:rPr>
          <w:rFonts w:ascii="Times New Roman" w:eastAsia="Times New Roman" w:hAnsi="Times New Roman" w:cs="Times New Roman"/>
          <w:b/>
          <w:sz w:val="28"/>
          <w:szCs w:val="28"/>
          <w:lang w:eastAsia="ru-RU"/>
        </w:rPr>
        <w:t>Пояснительная записка</w:t>
      </w:r>
    </w:p>
    <w:p w:rsidR="00D0562C" w:rsidRPr="006E407D" w:rsidRDefault="00D0562C" w:rsidP="006E407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0562C" w:rsidRPr="006E407D" w:rsidRDefault="00D0562C" w:rsidP="00D15E5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Дошкольные образовательные учреждения являются первой ступенью непрерывного образования и входят в систему общественного дошкольного воспитания. Им принадлежит ведущая роль в воспитании и развитии детей, в подготовке их к школе.</w:t>
      </w:r>
    </w:p>
    <w:p w:rsidR="00D0562C" w:rsidRPr="006E407D" w:rsidRDefault="00D0562C" w:rsidP="00D15E5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E407D">
        <w:rPr>
          <w:rFonts w:ascii="Times New Roman" w:eastAsia="Times New Roman" w:hAnsi="Times New Roman" w:cs="Times New Roman"/>
          <w:sz w:val="28"/>
          <w:szCs w:val="28"/>
          <w:lang w:eastAsia="ru-RU"/>
        </w:rPr>
        <w:t>В связи с появлением в общеобразовательных садах большого количества детей с фонетико-фонематическим недоразвитием речи ( ФФН), на логопедическом пункте при МДОБУ, возникла необходимость ввести коррекционный комплекс: программу Филичевой Т.Б. и Чиркиной Г. В  “Воспитание и обучение детей дошкольного возраста с ФФН</w:t>
      </w:r>
      <w:r w:rsidRPr="006E407D">
        <w:rPr>
          <w:rFonts w:ascii="Times New Roman" w:eastAsia="Times New Roman" w:hAnsi="Times New Roman" w:cs="Times New Roman"/>
          <w:color w:val="000000"/>
          <w:sz w:val="28"/>
          <w:szCs w:val="28"/>
          <w:lang w:eastAsia="ru-RU"/>
        </w:rPr>
        <w:t>” и Г. А. Каше «Подготовка к школе детей с недостатками речи», утверждённые Министерством образования РФ,  адаптируя к работе в условияхлогопункта.</w:t>
      </w:r>
    </w:p>
    <w:p w:rsidR="00D0562C" w:rsidRPr="006E407D" w:rsidRDefault="00D0562C" w:rsidP="00D1528C">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 xml:space="preserve">Содержание этого коррекционного программно-методического комплекса направлено на устранение речевых дефектов, на предупреждение возможных последствий речевых недостатков в условиях специальных коррекционных групп для детей с ФФН и характеризуются наличием большого количества занятий по коррекции речевого дефекта. </w:t>
      </w:r>
    </w:p>
    <w:p w:rsidR="00D0562C" w:rsidRPr="006E407D" w:rsidRDefault="00D0562C" w:rsidP="00D1528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Однако в условиях массового общеобразовательного детского сада в процессе обучения и воспитания дошкольников уже имеется необходимое количество занятий, регламентированных программой,  поэтому увеличение коррекционных занятий невозможно в связи с соблюдением СанПинов.</w:t>
      </w:r>
    </w:p>
    <w:p w:rsidR="00D0562C" w:rsidRPr="006E407D" w:rsidRDefault="00D0562C" w:rsidP="00D1528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Кроме того, не все дети старшего дошкольного возраста нуждаются в коррекции речи, да и речевой дефект у дошкольников также может варьироваться.</w:t>
      </w:r>
    </w:p>
    <w:p w:rsidR="00D0562C" w:rsidRPr="006E407D" w:rsidRDefault="00D0562C" w:rsidP="00D1528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lastRenderedPageBreak/>
        <w:t>Исходя из этого, коррекционную программу Филичевой, Чир</w:t>
      </w:r>
      <w:r w:rsidR="00D1528C">
        <w:rPr>
          <w:rFonts w:ascii="Times New Roman" w:eastAsia="Times New Roman" w:hAnsi="Times New Roman" w:cs="Times New Roman"/>
          <w:sz w:val="28"/>
          <w:szCs w:val="28"/>
          <w:lang w:eastAsia="ru-RU"/>
        </w:rPr>
        <w:t>киной и м</w:t>
      </w:r>
      <w:r w:rsidRPr="006E407D">
        <w:rPr>
          <w:rFonts w:ascii="Times New Roman" w:eastAsia="Times New Roman" w:hAnsi="Times New Roman" w:cs="Times New Roman"/>
          <w:sz w:val="28"/>
          <w:szCs w:val="28"/>
          <w:lang w:eastAsia="ru-RU"/>
        </w:rPr>
        <w:t>етодические рекомендации Г.А. Каше необходимо адаптировать к условиям коррекции речи на логопункте  в  массовом детском саду.</w:t>
      </w:r>
    </w:p>
    <w:p w:rsidR="00D0562C" w:rsidRPr="006E407D" w:rsidRDefault="00D0562C" w:rsidP="00D1528C">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Решение данной проблемы возможно через разработку рабочей программы. В рабочей программе   определены коррекционные задачи, основные направления работы, условия и средства формирования фонетико-фонематической стороны  речи  детей  старшего дошкольного возраста с ФФН.</w:t>
      </w:r>
    </w:p>
    <w:p w:rsidR="00D0562C" w:rsidRDefault="00D0562C" w:rsidP="00D1528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ab/>
        <w:t>Рабочая программа разработана с учетом целей и задач основной  образовательной программы дошкольного образования, потребностей и возможностей  воспитанников ДОУ.</w:t>
      </w:r>
    </w:p>
    <w:p w:rsidR="00D1528C" w:rsidRPr="006E407D" w:rsidRDefault="00D1528C" w:rsidP="00D1528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0562C" w:rsidRPr="006E407D" w:rsidRDefault="00D0562C" w:rsidP="006E407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E407D">
        <w:rPr>
          <w:rFonts w:ascii="Times New Roman" w:eastAsia="Times New Roman" w:hAnsi="Times New Roman" w:cs="Times New Roman"/>
          <w:b/>
          <w:sz w:val="28"/>
          <w:szCs w:val="28"/>
          <w:lang w:eastAsia="ru-RU"/>
        </w:rPr>
        <w:t>Цель программы:</w:t>
      </w:r>
    </w:p>
    <w:p w:rsidR="00D0562C" w:rsidRPr="006E407D" w:rsidRDefault="00D0562C" w:rsidP="006E407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 xml:space="preserve"> Обеспечение системы средств и условий для устранения  речевых недостатков у детей старшего дошкольного возраста с фонетико-фонематическим  недоразвитием речи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Предупреждение возможных трудностей в усвоении программы массовой школы, обусловленных недоразвитием фонетико-фонематической стороны речи у старших дошкольников.</w:t>
      </w:r>
    </w:p>
    <w:p w:rsidR="00D0562C" w:rsidRPr="006E407D" w:rsidRDefault="00D0562C" w:rsidP="006E407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E407D">
        <w:rPr>
          <w:rFonts w:ascii="Times New Roman" w:eastAsia="Times New Roman" w:hAnsi="Times New Roman" w:cs="Times New Roman"/>
          <w:b/>
          <w:sz w:val="28"/>
          <w:szCs w:val="28"/>
          <w:lang w:eastAsia="ru-RU"/>
        </w:rPr>
        <w:t>Основные задачи коррекционного обучения:</w:t>
      </w:r>
    </w:p>
    <w:p w:rsidR="00D0562C" w:rsidRPr="006E407D" w:rsidRDefault="00D0562C" w:rsidP="006E407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Формировать правильное произношение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w:t>
      </w:r>
    </w:p>
    <w:p w:rsidR="00D0562C" w:rsidRPr="006E407D" w:rsidRDefault="00D0562C" w:rsidP="006E407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Формировать навыки звукового анализа (специальные умственные действия по дифференциации фонем и установлению звуковой структуры слова).</w:t>
      </w:r>
    </w:p>
    <w:p w:rsidR="00D0562C" w:rsidRPr="006E407D" w:rsidRDefault="00D0562C" w:rsidP="006E407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Развивать коммуникативность, успешность в общении.</w:t>
      </w:r>
    </w:p>
    <w:p w:rsidR="00D0562C" w:rsidRPr="006E407D" w:rsidRDefault="00D0562C" w:rsidP="006E407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1528C" w:rsidRPr="006E407D" w:rsidRDefault="00D1528C" w:rsidP="00D1528C">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6E407D">
        <w:rPr>
          <w:rFonts w:ascii="Times New Roman" w:eastAsia="Times New Roman" w:hAnsi="Times New Roman" w:cs="Times New Roman"/>
          <w:b/>
          <w:color w:val="000000"/>
          <w:sz w:val="28"/>
          <w:szCs w:val="28"/>
          <w:lang w:eastAsia="ru-RU"/>
        </w:rPr>
        <w:t>Характеристика детей</w:t>
      </w:r>
    </w:p>
    <w:p w:rsidR="00D1528C" w:rsidRPr="006E407D" w:rsidRDefault="00D1528C" w:rsidP="00D1528C">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6E407D">
        <w:rPr>
          <w:rFonts w:ascii="Times New Roman" w:eastAsia="Times New Roman" w:hAnsi="Times New Roman" w:cs="Times New Roman"/>
          <w:b/>
          <w:color w:val="000000"/>
          <w:sz w:val="28"/>
          <w:szCs w:val="28"/>
          <w:lang w:eastAsia="ru-RU"/>
        </w:rPr>
        <w:t>с фонетико-фонематическим недоразвитием речи</w:t>
      </w:r>
    </w:p>
    <w:p w:rsidR="00D1528C" w:rsidRPr="006E407D" w:rsidRDefault="00D1528C" w:rsidP="00D1528C">
      <w:pPr>
        <w:spacing w:after="0" w:line="240" w:lineRule="auto"/>
        <w:ind w:firstLine="708"/>
        <w:jc w:val="both"/>
        <w:rPr>
          <w:rFonts w:ascii="Tahoma" w:eastAsia="Times New Roman" w:hAnsi="Tahoma" w:cs="Tahoma"/>
          <w:color w:val="000000"/>
          <w:sz w:val="28"/>
          <w:szCs w:val="28"/>
          <w:lang w:eastAsia="ru-RU"/>
        </w:rPr>
      </w:pPr>
      <w:r w:rsidRPr="006E407D">
        <w:rPr>
          <w:rFonts w:ascii="Times New Roman" w:eastAsia="Times New Roman" w:hAnsi="Times New Roman" w:cs="Times New Roman"/>
          <w:color w:val="000000"/>
          <w:sz w:val="28"/>
          <w:szCs w:val="28"/>
          <w:lang w:eastAsia="ru-RU"/>
        </w:rPr>
        <w:t>Фонетико-фонематическое недоразвитие речи — это нарушение процессов формирования произношения у детей с различными речевыми расстройствами из-за дефектов восприятия и произношения фонем. Дети с ФФНР — это дети с ринолалией, дизартрией, дислалией акустико-фонематической и артикуляторно-фонематической формы. Без достаточной сформированности фонематического восприятия невозможно становление его высшей ступени — звукового анализа. Звуковой анализ — это операция мысленного разделения на составные элементы (фонемы) разных звукокомплексов: сочетаний звуков, слогов и слов. У детей с сочетанием нарушения произношения и восприятия фонем отмечается незаконченность процессов формирования артикулирования и восприятия звуков, отличающихся акустико-артикуляционными признаками. Уровень развития фонематического слуха детей влияет на овладение звуковым анализом. Степень недоразвития фонематического восприятия может быть различна.</w:t>
      </w:r>
    </w:p>
    <w:p w:rsidR="00D1528C" w:rsidRPr="006E407D" w:rsidRDefault="00D1528C" w:rsidP="00D1528C">
      <w:pPr>
        <w:spacing w:after="0" w:line="240" w:lineRule="auto"/>
        <w:jc w:val="both"/>
        <w:rPr>
          <w:rFonts w:ascii="Tahoma" w:eastAsia="Times New Roman" w:hAnsi="Tahoma" w:cs="Tahoma"/>
          <w:color w:val="000000"/>
          <w:sz w:val="28"/>
          <w:szCs w:val="28"/>
          <w:lang w:eastAsia="ru-RU"/>
        </w:rPr>
      </w:pPr>
      <w:r w:rsidRPr="006E407D">
        <w:rPr>
          <w:rFonts w:ascii="Times New Roman" w:eastAsia="Times New Roman" w:hAnsi="Times New Roman" w:cs="Times New Roman"/>
          <w:color w:val="000000"/>
          <w:sz w:val="28"/>
          <w:szCs w:val="28"/>
          <w:lang w:eastAsia="ru-RU"/>
        </w:rPr>
        <w:t>В фонетико-фонематическом недоразвитии детей выявляется несколько состояний:</w:t>
      </w:r>
    </w:p>
    <w:p w:rsidR="00D1528C" w:rsidRPr="006E407D" w:rsidRDefault="00D1528C" w:rsidP="00D1528C">
      <w:pPr>
        <w:numPr>
          <w:ilvl w:val="0"/>
          <w:numId w:val="30"/>
        </w:numPr>
        <w:spacing w:after="0" w:line="240" w:lineRule="auto"/>
        <w:jc w:val="both"/>
        <w:rPr>
          <w:rFonts w:ascii="Tahoma" w:eastAsia="Times New Roman" w:hAnsi="Tahoma" w:cs="Tahoma"/>
          <w:color w:val="000000"/>
          <w:sz w:val="28"/>
          <w:szCs w:val="28"/>
          <w:lang w:eastAsia="ru-RU"/>
        </w:rPr>
      </w:pPr>
      <w:r w:rsidRPr="006E407D">
        <w:rPr>
          <w:rFonts w:ascii="Times New Roman" w:eastAsia="Times New Roman" w:hAnsi="Times New Roman" w:cs="Times New Roman"/>
          <w:color w:val="000000"/>
          <w:sz w:val="28"/>
          <w:szCs w:val="28"/>
          <w:lang w:eastAsia="ru-RU"/>
        </w:rPr>
        <w:t>трудности в анализе нарушенных в произношении звуков;</w:t>
      </w:r>
    </w:p>
    <w:p w:rsidR="00D1528C" w:rsidRPr="006E407D" w:rsidRDefault="00D1528C" w:rsidP="00D1528C">
      <w:pPr>
        <w:numPr>
          <w:ilvl w:val="0"/>
          <w:numId w:val="30"/>
        </w:numPr>
        <w:spacing w:after="0" w:line="240" w:lineRule="auto"/>
        <w:jc w:val="both"/>
        <w:rPr>
          <w:rFonts w:ascii="Tahoma" w:eastAsia="Times New Roman" w:hAnsi="Tahoma" w:cs="Tahoma"/>
          <w:color w:val="000000"/>
          <w:sz w:val="28"/>
          <w:szCs w:val="28"/>
          <w:lang w:eastAsia="ru-RU"/>
        </w:rPr>
      </w:pPr>
      <w:r w:rsidRPr="006E407D">
        <w:rPr>
          <w:rFonts w:ascii="Times New Roman" w:eastAsia="Times New Roman" w:hAnsi="Times New Roman" w:cs="Times New Roman"/>
          <w:color w:val="000000"/>
          <w:sz w:val="28"/>
          <w:szCs w:val="28"/>
          <w:lang w:eastAsia="ru-RU"/>
        </w:rPr>
        <w:lastRenderedPageBreak/>
        <w:t>при сформированной артикуляции неразличение звуков, относящихся к разным фонетическим группам;</w:t>
      </w:r>
    </w:p>
    <w:p w:rsidR="00D1528C" w:rsidRPr="006E407D" w:rsidRDefault="00D1528C" w:rsidP="00D1528C">
      <w:pPr>
        <w:numPr>
          <w:ilvl w:val="0"/>
          <w:numId w:val="30"/>
        </w:numPr>
        <w:spacing w:after="0" w:line="240" w:lineRule="auto"/>
        <w:jc w:val="both"/>
        <w:rPr>
          <w:rFonts w:ascii="Tahoma" w:eastAsia="Times New Roman" w:hAnsi="Tahoma" w:cs="Tahoma"/>
          <w:color w:val="000000"/>
          <w:sz w:val="28"/>
          <w:szCs w:val="28"/>
          <w:lang w:eastAsia="ru-RU"/>
        </w:rPr>
      </w:pPr>
      <w:r w:rsidRPr="006E407D">
        <w:rPr>
          <w:rFonts w:ascii="Times New Roman" w:eastAsia="Times New Roman" w:hAnsi="Times New Roman" w:cs="Times New Roman"/>
          <w:color w:val="000000"/>
          <w:sz w:val="28"/>
          <w:szCs w:val="28"/>
          <w:lang w:eastAsia="ru-RU"/>
        </w:rPr>
        <w:t>невозможность определить наличие и последовательность звуков в слове.</w:t>
      </w:r>
    </w:p>
    <w:p w:rsidR="00D1528C" w:rsidRPr="006E407D" w:rsidRDefault="00D1528C" w:rsidP="00D1528C">
      <w:pPr>
        <w:spacing w:after="0" w:line="240" w:lineRule="auto"/>
        <w:jc w:val="both"/>
        <w:rPr>
          <w:rFonts w:ascii="Tahoma" w:eastAsia="Times New Roman" w:hAnsi="Tahoma" w:cs="Tahoma"/>
          <w:color w:val="000000"/>
          <w:sz w:val="28"/>
          <w:szCs w:val="28"/>
          <w:lang w:eastAsia="ru-RU"/>
        </w:rPr>
      </w:pPr>
      <w:r w:rsidRPr="006E407D">
        <w:rPr>
          <w:rFonts w:ascii="Times New Roman" w:eastAsia="Times New Roman" w:hAnsi="Times New Roman" w:cs="Times New Roman"/>
          <w:color w:val="000000"/>
          <w:sz w:val="28"/>
          <w:szCs w:val="28"/>
          <w:lang w:eastAsia="ru-RU"/>
        </w:rPr>
        <w:t>Основные проявления, характеризующие ФФНР:</w:t>
      </w:r>
    </w:p>
    <w:p w:rsidR="00D1528C" w:rsidRPr="006E407D" w:rsidRDefault="00D1528C" w:rsidP="00D1528C">
      <w:pPr>
        <w:numPr>
          <w:ilvl w:val="0"/>
          <w:numId w:val="31"/>
        </w:numPr>
        <w:spacing w:after="0" w:line="240" w:lineRule="auto"/>
        <w:jc w:val="both"/>
        <w:rPr>
          <w:rFonts w:ascii="Tahoma" w:eastAsia="Times New Roman" w:hAnsi="Tahoma" w:cs="Tahoma"/>
          <w:color w:val="000000"/>
          <w:sz w:val="28"/>
          <w:szCs w:val="28"/>
          <w:lang w:eastAsia="ru-RU"/>
        </w:rPr>
      </w:pPr>
      <w:r w:rsidRPr="006E407D">
        <w:rPr>
          <w:rFonts w:ascii="Times New Roman" w:eastAsia="Times New Roman" w:hAnsi="Times New Roman" w:cs="Times New Roman"/>
          <w:color w:val="000000"/>
          <w:sz w:val="28"/>
          <w:szCs w:val="28"/>
          <w:lang w:eastAsia="ru-RU"/>
        </w:rPr>
        <w:t>недифференцированное произношение пар или групп звуков, т.е. один и тот же звук может служить для ребенка заменителем двух или более звуков. Например, вместо звуков «с», «ч», «ш» ребенок произносит звук «ть»: «тюмка» вместо «сумка», «тяска» вместо «чашка», «тяпка» вместо «шапка»;</w:t>
      </w:r>
    </w:p>
    <w:p w:rsidR="00D1528C" w:rsidRPr="006E407D" w:rsidRDefault="00D1528C" w:rsidP="00D1528C">
      <w:pPr>
        <w:numPr>
          <w:ilvl w:val="0"/>
          <w:numId w:val="31"/>
        </w:numPr>
        <w:spacing w:after="0" w:line="240" w:lineRule="auto"/>
        <w:jc w:val="both"/>
        <w:rPr>
          <w:rFonts w:ascii="Tahoma" w:eastAsia="Times New Roman" w:hAnsi="Tahoma" w:cs="Tahoma"/>
          <w:color w:val="000000"/>
          <w:sz w:val="28"/>
          <w:szCs w:val="28"/>
          <w:lang w:eastAsia="ru-RU"/>
        </w:rPr>
      </w:pPr>
      <w:r w:rsidRPr="006E407D">
        <w:rPr>
          <w:rFonts w:ascii="Times New Roman" w:eastAsia="Times New Roman" w:hAnsi="Times New Roman" w:cs="Times New Roman"/>
          <w:color w:val="000000"/>
          <w:sz w:val="28"/>
          <w:szCs w:val="28"/>
          <w:lang w:eastAsia="ru-RU"/>
        </w:rPr>
        <w:t>замена одних звуков другими, имеющими более простую артикуляцию, т.е. сложные звуки, заменяются простыми. Например, группа свистящих и шипящих звуков может заменяться звуками «т» и «д», «р» заменяется на «л», «ш» заменяется на «ф». «Табака» вместо «собака», «лыба» вместо «рыба», «фуба» вместо «шуба»;</w:t>
      </w:r>
    </w:p>
    <w:p w:rsidR="00D1528C" w:rsidRPr="006E407D" w:rsidRDefault="00D1528C" w:rsidP="00D1528C">
      <w:pPr>
        <w:numPr>
          <w:ilvl w:val="0"/>
          <w:numId w:val="31"/>
        </w:numPr>
        <w:spacing w:after="0" w:line="240" w:lineRule="auto"/>
        <w:jc w:val="both"/>
        <w:rPr>
          <w:rFonts w:ascii="Tahoma" w:eastAsia="Times New Roman" w:hAnsi="Tahoma" w:cs="Tahoma"/>
          <w:color w:val="000000"/>
          <w:sz w:val="28"/>
          <w:szCs w:val="28"/>
          <w:lang w:eastAsia="ru-RU"/>
        </w:rPr>
      </w:pPr>
      <w:r w:rsidRPr="006E407D">
        <w:rPr>
          <w:rFonts w:ascii="Times New Roman" w:eastAsia="Times New Roman" w:hAnsi="Times New Roman" w:cs="Times New Roman"/>
          <w:color w:val="000000"/>
          <w:sz w:val="28"/>
          <w:szCs w:val="28"/>
          <w:lang w:eastAsia="ru-RU"/>
        </w:rPr>
        <w:t>смешение звуков, т.е. неустойчивое употребление целого ряда звуков в различных словах. Ребенок в одних словах может употреблять звуки правильно, а в других заменять их близкими по артикуляции или акустическим признакам. Например, ребенок умеет правильно произносить звуки «р», «л» и «с» изолированно, но в речевых высказываниях вместо «столяр строгает доску» говорит «старялстлагаетдошку»;</w:t>
      </w:r>
    </w:p>
    <w:p w:rsidR="00D1528C" w:rsidRPr="006E407D" w:rsidRDefault="00D1528C" w:rsidP="00D1528C">
      <w:pPr>
        <w:numPr>
          <w:ilvl w:val="0"/>
          <w:numId w:val="31"/>
        </w:numPr>
        <w:spacing w:after="0" w:line="240" w:lineRule="auto"/>
        <w:jc w:val="both"/>
        <w:rPr>
          <w:rFonts w:ascii="Tahoma" w:eastAsia="Times New Roman" w:hAnsi="Tahoma" w:cs="Tahoma"/>
          <w:color w:val="000000"/>
          <w:sz w:val="28"/>
          <w:szCs w:val="28"/>
          <w:lang w:eastAsia="ru-RU"/>
        </w:rPr>
      </w:pPr>
      <w:r w:rsidRPr="006E407D">
        <w:rPr>
          <w:rFonts w:ascii="Times New Roman" w:eastAsia="Times New Roman" w:hAnsi="Times New Roman" w:cs="Times New Roman"/>
          <w:color w:val="000000"/>
          <w:sz w:val="28"/>
          <w:szCs w:val="28"/>
          <w:lang w:eastAsia="ru-RU"/>
        </w:rPr>
        <w:t>другие недостатки произношения: звук «р» — горловой, звук «с» — зубной, боковой и т.д.</w:t>
      </w:r>
    </w:p>
    <w:p w:rsidR="00D1528C" w:rsidRPr="006E407D" w:rsidRDefault="00D1528C" w:rsidP="00D1528C">
      <w:pPr>
        <w:spacing w:after="0" w:line="240" w:lineRule="auto"/>
        <w:jc w:val="both"/>
        <w:rPr>
          <w:rFonts w:ascii="Tahoma" w:eastAsia="Times New Roman" w:hAnsi="Tahoma" w:cs="Tahoma"/>
          <w:color w:val="000000"/>
          <w:sz w:val="28"/>
          <w:szCs w:val="28"/>
          <w:lang w:eastAsia="ru-RU"/>
        </w:rPr>
      </w:pPr>
      <w:r w:rsidRPr="006E407D">
        <w:rPr>
          <w:rFonts w:ascii="Times New Roman" w:eastAsia="Times New Roman" w:hAnsi="Times New Roman" w:cs="Times New Roman"/>
          <w:color w:val="000000"/>
          <w:sz w:val="28"/>
          <w:szCs w:val="28"/>
          <w:lang w:eastAsia="ru-RU"/>
        </w:rPr>
        <w:t>При наличии большого количества дефектных звуков у детей с ФФНР нарушается слоговая структура слова и произношение слов со стечением согласных. Характер нарушенного звукопроизношения у детей с ФФНР указывает на низкий уровень развития фонематического восприятия. Несформированность фонематического восприятия выражается:</w:t>
      </w:r>
    </w:p>
    <w:p w:rsidR="00D1528C" w:rsidRPr="006E407D" w:rsidRDefault="00D1528C" w:rsidP="00D1528C">
      <w:pPr>
        <w:numPr>
          <w:ilvl w:val="0"/>
          <w:numId w:val="32"/>
        </w:numPr>
        <w:spacing w:after="0" w:line="240" w:lineRule="auto"/>
        <w:jc w:val="both"/>
        <w:rPr>
          <w:rFonts w:ascii="Tahoma" w:eastAsia="Times New Roman" w:hAnsi="Tahoma" w:cs="Tahoma"/>
          <w:color w:val="000000"/>
          <w:sz w:val="28"/>
          <w:szCs w:val="28"/>
          <w:lang w:eastAsia="ru-RU"/>
        </w:rPr>
      </w:pPr>
      <w:r w:rsidRPr="006E407D">
        <w:rPr>
          <w:rFonts w:ascii="Times New Roman" w:eastAsia="Times New Roman" w:hAnsi="Times New Roman" w:cs="Times New Roman"/>
          <w:color w:val="000000"/>
          <w:sz w:val="28"/>
          <w:szCs w:val="28"/>
          <w:lang w:eastAsia="ru-RU"/>
        </w:rPr>
        <w:t>в нечетком различении на слух фонем в собственной и чужой речи;</w:t>
      </w:r>
    </w:p>
    <w:p w:rsidR="00D1528C" w:rsidRPr="006E407D" w:rsidRDefault="00D1528C" w:rsidP="00D1528C">
      <w:pPr>
        <w:numPr>
          <w:ilvl w:val="0"/>
          <w:numId w:val="32"/>
        </w:numPr>
        <w:spacing w:after="0" w:line="240" w:lineRule="auto"/>
        <w:jc w:val="both"/>
        <w:rPr>
          <w:rFonts w:ascii="Tahoma" w:eastAsia="Times New Roman" w:hAnsi="Tahoma" w:cs="Tahoma"/>
          <w:color w:val="000000"/>
          <w:sz w:val="28"/>
          <w:szCs w:val="28"/>
          <w:lang w:eastAsia="ru-RU"/>
        </w:rPr>
      </w:pPr>
      <w:r w:rsidRPr="006E407D">
        <w:rPr>
          <w:rFonts w:ascii="Times New Roman" w:eastAsia="Times New Roman" w:hAnsi="Times New Roman" w:cs="Times New Roman"/>
          <w:color w:val="000000"/>
          <w:sz w:val="28"/>
          <w:szCs w:val="28"/>
          <w:lang w:eastAsia="ru-RU"/>
        </w:rPr>
        <w:t>в неподготовленности к элементарным формам звукового анализа и синтеза;</w:t>
      </w:r>
    </w:p>
    <w:p w:rsidR="00D1528C" w:rsidRPr="006E407D" w:rsidRDefault="00D1528C" w:rsidP="00D1528C">
      <w:pPr>
        <w:numPr>
          <w:ilvl w:val="0"/>
          <w:numId w:val="32"/>
        </w:numPr>
        <w:spacing w:after="0" w:line="240" w:lineRule="auto"/>
        <w:jc w:val="both"/>
        <w:rPr>
          <w:rFonts w:ascii="Tahoma" w:eastAsia="Times New Roman" w:hAnsi="Tahoma" w:cs="Tahoma"/>
          <w:color w:val="000000"/>
          <w:sz w:val="28"/>
          <w:szCs w:val="28"/>
          <w:lang w:eastAsia="ru-RU"/>
        </w:rPr>
      </w:pPr>
      <w:r w:rsidRPr="006E407D">
        <w:rPr>
          <w:rFonts w:ascii="Times New Roman" w:eastAsia="Times New Roman" w:hAnsi="Times New Roman" w:cs="Times New Roman"/>
          <w:color w:val="000000"/>
          <w:sz w:val="28"/>
          <w:szCs w:val="28"/>
          <w:lang w:eastAsia="ru-RU"/>
        </w:rPr>
        <w:t>в затруднениях при анализе звукового состава речи.</w:t>
      </w:r>
    </w:p>
    <w:p w:rsidR="00D1528C" w:rsidRPr="006E407D" w:rsidRDefault="00D1528C" w:rsidP="00D1528C">
      <w:pPr>
        <w:spacing w:after="0" w:line="240" w:lineRule="auto"/>
        <w:jc w:val="both"/>
        <w:rPr>
          <w:rFonts w:ascii="Tahoma" w:eastAsia="Times New Roman" w:hAnsi="Tahoma" w:cs="Tahoma"/>
          <w:color w:val="000000"/>
          <w:sz w:val="28"/>
          <w:szCs w:val="28"/>
          <w:lang w:eastAsia="ru-RU"/>
        </w:rPr>
      </w:pPr>
      <w:r w:rsidRPr="006E407D">
        <w:rPr>
          <w:rFonts w:ascii="Times New Roman" w:eastAsia="Times New Roman" w:hAnsi="Times New Roman" w:cs="Times New Roman"/>
          <w:color w:val="000000"/>
          <w:sz w:val="28"/>
          <w:szCs w:val="28"/>
          <w:lang w:eastAsia="ru-RU"/>
        </w:rPr>
        <w:t>У детей с ФФНР наблюдается некоторое недоразвитие или нарушение высших психических процессов:</w:t>
      </w:r>
    </w:p>
    <w:p w:rsidR="00D1528C" w:rsidRPr="006E407D" w:rsidRDefault="00D1528C" w:rsidP="00D1528C">
      <w:pPr>
        <w:numPr>
          <w:ilvl w:val="0"/>
          <w:numId w:val="33"/>
        </w:numPr>
        <w:spacing w:after="0" w:line="240" w:lineRule="auto"/>
        <w:jc w:val="both"/>
        <w:rPr>
          <w:rFonts w:ascii="Tahoma" w:eastAsia="Times New Roman" w:hAnsi="Tahoma" w:cs="Tahoma"/>
          <w:color w:val="000000"/>
          <w:sz w:val="28"/>
          <w:szCs w:val="28"/>
          <w:lang w:eastAsia="ru-RU"/>
        </w:rPr>
      </w:pPr>
      <w:r w:rsidRPr="006E407D">
        <w:rPr>
          <w:rFonts w:ascii="Times New Roman" w:eastAsia="Times New Roman" w:hAnsi="Times New Roman" w:cs="Times New Roman"/>
          <w:color w:val="000000"/>
          <w:sz w:val="28"/>
          <w:szCs w:val="28"/>
          <w:lang w:eastAsia="ru-RU"/>
        </w:rPr>
        <w:t>внимание у таких детей может быть неустойчивым, нестабильным и иссякающим, а также — слабо сформированным произвольное внимание, когда ребенку трудно сосредоточиться на одном предмете и по специальному заданию переключиться на другой;</w:t>
      </w:r>
    </w:p>
    <w:p w:rsidR="00D1528C" w:rsidRPr="006E407D" w:rsidRDefault="00D1528C" w:rsidP="00D1528C">
      <w:pPr>
        <w:numPr>
          <w:ilvl w:val="0"/>
          <w:numId w:val="33"/>
        </w:numPr>
        <w:spacing w:after="0" w:line="240" w:lineRule="auto"/>
        <w:jc w:val="both"/>
        <w:rPr>
          <w:rFonts w:ascii="Tahoma" w:eastAsia="Times New Roman" w:hAnsi="Tahoma" w:cs="Tahoma"/>
          <w:color w:val="000000"/>
          <w:sz w:val="28"/>
          <w:szCs w:val="28"/>
          <w:lang w:eastAsia="ru-RU"/>
        </w:rPr>
      </w:pPr>
      <w:r w:rsidRPr="006E407D">
        <w:rPr>
          <w:rFonts w:ascii="Times New Roman" w:eastAsia="Times New Roman" w:hAnsi="Times New Roman" w:cs="Times New Roman"/>
          <w:color w:val="000000"/>
          <w:sz w:val="28"/>
          <w:szCs w:val="28"/>
          <w:lang w:eastAsia="ru-RU"/>
        </w:rPr>
        <w:t>объем памяти может быть сужен по сравнению с нормой. При этом ребенку понадобится больше времени и повторов, чтобы запомнить заданный материал;</w:t>
      </w:r>
    </w:p>
    <w:p w:rsidR="00D1528C" w:rsidRPr="006E407D" w:rsidRDefault="00D1528C" w:rsidP="00D1528C">
      <w:pPr>
        <w:numPr>
          <w:ilvl w:val="0"/>
          <w:numId w:val="33"/>
        </w:numPr>
        <w:spacing w:after="0" w:line="240" w:lineRule="auto"/>
        <w:jc w:val="both"/>
        <w:rPr>
          <w:rFonts w:ascii="Tahoma" w:eastAsia="Times New Roman" w:hAnsi="Tahoma" w:cs="Tahoma"/>
          <w:color w:val="000000"/>
          <w:sz w:val="28"/>
          <w:szCs w:val="28"/>
          <w:lang w:eastAsia="ru-RU"/>
        </w:rPr>
      </w:pPr>
      <w:r w:rsidRPr="006E407D">
        <w:rPr>
          <w:rFonts w:ascii="Times New Roman" w:eastAsia="Times New Roman" w:hAnsi="Times New Roman" w:cs="Times New Roman"/>
          <w:color w:val="000000"/>
          <w:sz w:val="28"/>
          <w:szCs w:val="28"/>
          <w:lang w:eastAsia="ru-RU"/>
        </w:rPr>
        <w:t>отмечаются особенности в протекании мыслительных операций: наряду с преобладанием наглядно-образного мышления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материала и т.д.</w:t>
      </w:r>
    </w:p>
    <w:p w:rsidR="00D1528C" w:rsidRPr="006E407D" w:rsidRDefault="00D1528C" w:rsidP="00D1528C">
      <w:pPr>
        <w:spacing w:after="0" w:line="240" w:lineRule="auto"/>
        <w:jc w:val="both"/>
        <w:rPr>
          <w:rFonts w:ascii="Tahoma" w:eastAsia="Times New Roman" w:hAnsi="Tahoma" w:cs="Tahoma"/>
          <w:color w:val="000000"/>
          <w:sz w:val="28"/>
          <w:szCs w:val="28"/>
          <w:lang w:eastAsia="ru-RU"/>
        </w:rPr>
      </w:pPr>
      <w:r w:rsidRPr="006E407D">
        <w:rPr>
          <w:rFonts w:ascii="Times New Roman" w:eastAsia="Times New Roman" w:hAnsi="Times New Roman" w:cs="Times New Roman"/>
          <w:color w:val="000000"/>
          <w:sz w:val="28"/>
          <w:szCs w:val="28"/>
          <w:lang w:eastAsia="ru-RU"/>
        </w:rPr>
        <w:t>Исходя из перечисленных особенностей высшей нервной деятельности, дети с ФФН в педагогическом плане характеризуются следующим образом:</w:t>
      </w:r>
    </w:p>
    <w:p w:rsidR="00D1528C" w:rsidRPr="006E407D" w:rsidRDefault="00D1528C" w:rsidP="00D1528C">
      <w:pPr>
        <w:numPr>
          <w:ilvl w:val="0"/>
          <w:numId w:val="34"/>
        </w:numPr>
        <w:spacing w:after="0" w:line="240" w:lineRule="auto"/>
        <w:jc w:val="both"/>
        <w:rPr>
          <w:rFonts w:ascii="Tahoma" w:eastAsia="Times New Roman" w:hAnsi="Tahoma" w:cs="Tahoma"/>
          <w:color w:val="000000"/>
          <w:sz w:val="28"/>
          <w:szCs w:val="28"/>
          <w:lang w:eastAsia="ru-RU"/>
        </w:rPr>
      </w:pPr>
      <w:r w:rsidRPr="006E407D">
        <w:rPr>
          <w:rFonts w:ascii="Times New Roman" w:eastAsia="Times New Roman" w:hAnsi="Times New Roman" w:cs="Times New Roman"/>
          <w:color w:val="000000"/>
          <w:sz w:val="28"/>
          <w:szCs w:val="28"/>
          <w:lang w:eastAsia="ru-RU"/>
        </w:rPr>
        <w:t>поведение может быть нестабильным, с частой сменой настроения;</w:t>
      </w:r>
    </w:p>
    <w:p w:rsidR="00D1528C" w:rsidRPr="006E407D" w:rsidRDefault="00D1528C" w:rsidP="00D1528C">
      <w:pPr>
        <w:numPr>
          <w:ilvl w:val="0"/>
          <w:numId w:val="34"/>
        </w:numPr>
        <w:spacing w:after="0" w:line="240" w:lineRule="auto"/>
        <w:jc w:val="both"/>
        <w:rPr>
          <w:rFonts w:ascii="Tahoma" w:eastAsia="Times New Roman" w:hAnsi="Tahoma" w:cs="Tahoma"/>
          <w:color w:val="000000"/>
          <w:sz w:val="28"/>
          <w:szCs w:val="28"/>
          <w:lang w:eastAsia="ru-RU"/>
        </w:rPr>
      </w:pPr>
      <w:r w:rsidRPr="006E407D">
        <w:rPr>
          <w:rFonts w:ascii="Times New Roman" w:eastAsia="Times New Roman" w:hAnsi="Times New Roman" w:cs="Times New Roman"/>
          <w:color w:val="000000"/>
          <w:sz w:val="28"/>
          <w:szCs w:val="28"/>
          <w:lang w:eastAsia="ru-RU"/>
        </w:rPr>
        <w:lastRenderedPageBreak/>
        <w:t>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 времени;</w:t>
      </w:r>
    </w:p>
    <w:p w:rsidR="00D1528C" w:rsidRPr="006E407D" w:rsidRDefault="00D1528C" w:rsidP="00D1528C">
      <w:pPr>
        <w:numPr>
          <w:ilvl w:val="0"/>
          <w:numId w:val="34"/>
        </w:numPr>
        <w:spacing w:after="0" w:line="240" w:lineRule="auto"/>
        <w:jc w:val="both"/>
        <w:rPr>
          <w:rFonts w:ascii="Tahoma" w:eastAsia="Times New Roman" w:hAnsi="Tahoma" w:cs="Tahoma"/>
          <w:color w:val="000000"/>
          <w:sz w:val="28"/>
          <w:szCs w:val="28"/>
          <w:lang w:eastAsia="ru-RU"/>
        </w:rPr>
      </w:pPr>
      <w:r w:rsidRPr="006E407D">
        <w:rPr>
          <w:rFonts w:ascii="Times New Roman" w:eastAsia="Times New Roman" w:hAnsi="Times New Roman" w:cs="Times New Roman"/>
          <w:color w:val="000000"/>
          <w:sz w:val="28"/>
          <w:szCs w:val="28"/>
          <w:lang w:eastAsia="ru-RU"/>
        </w:rPr>
        <w:t>возможны затруднения в запоминании инстр</w:t>
      </w:r>
      <w:r>
        <w:rPr>
          <w:rFonts w:ascii="Times New Roman" w:eastAsia="Times New Roman" w:hAnsi="Times New Roman" w:cs="Times New Roman"/>
          <w:color w:val="000000"/>
          <w:sz w:val="28"/>
          <w:szCs w:val="28"/>
          <w:lang w:eastAsia="ru-RU"/>
        </w:rPr>
        <w:t>укций педагога, особенно — двух</w:t>
      </w:r>
      <w:r w:rsidRPr="006E407D">
        <w:rPr>
          <w:rFonts w:ascii="Times New Roman" w:eastAsia="Times New Roman" w:hAnsi="Times New Roman" w:cs="Times New Roman"/>
          <w:color w:val="000000"/>
          <w:sz w:val="28"/>
          <w:szCs w:val="28"/>
          <w:lang w:eastAsia="ru-RU"/>
        </w:rPr>
        <w:t>, трех-, четырехступенчатых, требующих поэтапного и последовательного выполнения;</w:t>
      </w:r>
    </w:p>
    <w:p w:rsidR="00D1528C" w:rsidRPr="006E407D" w:rsidRDefault="00D1528C" w:rsidP="00D1528C">
      <w:pPr>
        <w:numPr>
          <w:ilvl w:val="0"/>
          <w:numId w:val="34"/>
        </w:numPr>
        <w:spacing w:after="0" w:line="240" w:lineRule="auto"/>
        <w:jc w:val="both"/>
        <w:rPr>
          <w:rFonts w:ascii="Tahoma" w:eastAsia="Times New Roman" w:hAnsi="Tahoma" w:cs="Tahoma"/>
          <w:color w:val="000000"/>
          <w:sz w:val="28"/>
          <w:szCs w:val="28"/>
          <w:lang w:eastAsia="ru-RU"/>
        </w:rPr>
      </w:pPr>
      <w:r w:rsidRPr="006E407D">
        <w:rPr>
          <w:rFonts w:ascii="Times New Roman" w:eastAsia="Times New Roman" w:hAnsi="Times New Roman" w:cs="Times New Roman"/>
          <w:color w:val="000000"/>
          <w:sz w:val="28"/>
          <w:szCs w:val="28"/>
          <w:lang w:eastAsia="ru-RU"/>
        </w:rPr>
        <w:t>в ряде случаев появляются особен</w:t>
      </w:r>
      <w:r>
        <w:rPr>
          <w:rFonts w:ascii="Times New Roman" w:eastAsia="Times New Roman" w:hAnsi="Times New Roman" w:cs="Times New Roman"/>
          <w:color w:val="000000"/>
          <w:sz w:val="28"/>
          <w:szCs w:val="28"/>
          <w:lang w:eastAsia="ru-RU"/>
        </w:rPr>
        <w:t>ности дисциплинарного характера</w:t>
      </w:r>
      <w:r w:rsidRPr="006E407D">
        <w:rPr>
          <w:rFonts w:ascii="Times New Roman" w:eastAsia="Times New Roman" w:hAnsi="Times New Roman" w:cs="Times New Roman"/>
          <w:color w:val="000000"/>
          <w:sz w:val="28"/>
          <w:szCs w:val="28"/>
          <w:lang w:eastAsia="ru-RU"/>
        </w:rPr>
        <w:t>.</w:t>
      </w:r>
    </w:p>
    <w:p w:rsidR="000658C3" w:rsidRPr="006E407D" w:rsidRDefault="000658C3" w:rsidP="006E407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A3407" w:rsidRDefault="00FA3407" w:rsidP="006E407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0562C" w:rsidRPr="006E407D" w:rsidRDefault="00D0562C" w:rsidP="006E407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E407D">
        <w:rPr>
          <w:rFonts w:ascii="Times New Roman" w:eastAsia="Times New Roman" w:hAnsi="Times New Roman" w:cs="Times New Roman"/>
          <w:b/>
          <w:sz w:val="28"/>
          <w:szCs w:val="28"/>
          <w:lang w:eastAsia="ru-RU"/>
        </w:rPr>
        <w:t>Особенности организации обучения и воспитания детей с фонетико-фонематическим недоразвитием речи</w:t>
      </w:r>
    </w:p>
    <w:p w:rsidR="00D0562C" w:rsidRPr="006E407D" w:rsidRDefault="00D0562C" w:rsidP="006E407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0562C" w:rsidRPr="006E407D" w:rsidRDefault="00D0562C" w:rsidP="006E407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Преодоление фонетико-фонематического недоразвития до</w:t>
      </w:r>
      <w:r w:rsidRPr="006E407D">
        <w:rPr>
          <w:rFonts w:ascii="Times New Roman" w:eastAsia="Times New Roman" w:hAnsi="Times New Roman" w:cs="Times New Roman"/>
          <w:sz w:val="28"/>
          <w:szCs w:val="28"/>
          <w:lang w:eastAsia="ru-RU"/>
        </w:rPr>
        <w:softHyphen/>
        <w:t>стигается путем целенаправленной логопедической работы по коррекции звуковой стороны речи, фонематического не</w:t>
      </w:r>
      <w:r w:rsidRPr="006E407D">
        <w:rPr>
          <w:rFonts w:ascii="Times New Roman" w:eastAsia="Times New Roman" w:hAnsi="Times New Roman" w:cs="Times New Roman"/>
          <w:sz w:val="28"/>
          <w:szCs w:val="28"/>
          <w:lang w:eastAsia="ru-RU"/>
        </w:rPr>
        <w:softHyphen/>
        <w:t>доразвития (старшая и подготовительная к школе группы) и формирование навыков звукового анализа (подготовительная к школе группа).</w:t>
      </w:r>
    </w:p>
    <w:p w:rsidR="00D0562C" w:rsidRPr="006E407D" w:rsidRDefault="00D0562C" w:rsidP="006E407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Система обучения и воспитания детей дошкольного возра</w:t>
      </w:r>
      <w:r w:rsidRPr="006E407D">
        <w:rPr>
          <w:rFonts w:ascii="Times New Roman" w:eastAsia="Times New Roman" w:hAnsi="Times New Roman" w:cs="Times New Roman"/>
          <w:sz w:val="28"/>
          <w:szCs w:val="28"/>
          <w:lang w:eastAsia="ru-RU"/>
        </w:rPr>
        <w:softHyphen/>
        <w:t xml:space="preserve">ста с фонетико-фонематическим недоразвитием включает коррекцию речевого дефекта и подготовку к полноценному обучению грамоте. </w:t>
      </w:r>
    </w:p>
    <w:p w:rsidR="00D0562C" w:rsidRPr="006E407D" w:rsidRDefault="00D0562C" w:rsidP="006E407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Дети с фонетико-фонематическим недоразвитием, должны усвоить объем основных знаний, уме</w:t>
      </w:r>
      <w:r w:rsidRPr="006E407D">
        <w:rPr>
          <w:rFonts w:ascii="Times New Roman" w:eastAsia="Times New Roman" w:hAnsi="Times New Roman" w:cs="Times New Roman"/>
          <w:sz w:val="28"/>
          <w:szCs w:val="28"/>
          <w:lang w:eastAsia="ru-RU"/>
        </w:rPr>
        <w:softHyphen/>
        <w:t>ний и навыков, который в последующем необходим для успешного обучения в общеобразовательной школе.</w:t>
      </w:r>
    </w:p>
    <w:p w:rsidR="00D0562C" w:rsidRPr="006E407D" w:rsidRDefault="00D0562C" w:rsidP="006E407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Логопедическая работа включает формирование произно</w:t>
      </w:r>
      <w:r w:rsidRPr="006E407D">
        <w:rPr>
          <w:rFonts w:ascii="Times New Roman" w:eastAsia="Times New Roman" w:hAnsi="Times New Roman" w:cs="Times New Roman"/>
          <w:sz w:val="28"/>
          <w:szCs w:val="28"/>
          <w:lang w:eastAsia="ru-RU"/>
        </w:rPr>
        <w:softHyphen/>
        <w:t>сительных навыков, развитие фонематического восприятия и формирование навыков звукового анализа и синтеза слова.</w:t>
      </w:r>
    </w:p>
    <w:p w:rsidR="00D0562C" w:rsidRPr="006E407D" w:rsidRDefault="00D0562C" w:rsidP="006E407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Коррекционное обучение предусматривает также опреде</w:t>
      </w:r>
      <w:r w:rsidRPr="006E407D">
        <w:rPr>
          <w:rFonts w:ascii="Times New Roman" w:eastAsia="Times New Roman" w:hAnsi="Times New Roman" w:cs="Times New Roman"/>
          <w:sz w:val="28"/>
          <w:szCs w:val="28"/>
          <w:lang w:eastAsia="ru-RU"/>
        </w:rPr>
        <w:softHyphen/>
        <w:t>ленный круг знаний об окружающем и соответствующий объем словаря, речевых умений и навыков, которые должны быть усвоены детьми на данном возрастном этапе.</w:t>
      </w:r>
    </w:p>
    <w:p w:rsidR="00D0562C" w:rsidRPr="006E407D" w:rsidRDefault="00D0562C" w:rsidP="006E407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На материале правильного произношения звуков осуще</w:t>
      </w:r>
      <w:r w:rsidRPr="006E407D">
        <w:rPr>
          <w:rFonts w:ascii="Times New Roman" w:eastAsia="Times New Roman" w:hAnsi="Times New Roman" w:cs="Times New Roman"/>
          <w:sz w:val="28"/>
          <w:szCs w:val="28"/>
          <w:lang w:eastAsia="ru-RU"/>
        </w:rPr>
        <w:softHyphen/>
        <w:t>ствляется:</w:t>
      </w:r>
    </w:p>
    <w:p w:rsidR="00D0562C" w:rsidRPr="006E407D" w:rsidRDefault="00D0562C" w:rsidP="006E407D">
      <w:pPr>
        <w:widowControl w:val="0"/>
        <w:numPr>
          <w:ilvl w:val="0"/>
          <w:numId w:val="17"/>
        </w:numPr>
        <w:autoSpaceDE w:val="0"/>
        <w:autoSpaceDN w:val="0"/>
        <w:adjustRightInd w:val="0"/>
        <w:spacing w:after="0" w:line="240" w:lineRule="auto"/>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развитие внимания к морфологическому составу слов и изменению слов и их сочетаний в предложении;</w:t>
      </w:r>
    </w:p>
    <w:p w:rsidR="00D0562C" w:rsidRPr="006E407D" w:rsidRDefault="00D0562C" w:rsidP="006E407D">
      <w:pPr>
        <w:widowControl w:val="0"/>
        <w:numPr>
          <w:ilvl w:val="0"/>
          <w:numId w:val="17"/>
        </w:numPr>
        <w:autoSpaceDE w:val="0"/>
        <w:autoSpaceDN w:val="0"/>
        <w:adjustRightInd w:val="0"/>
        <w:spacing w:after="0" w:line="240" w:lineRule="auto"/>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воспитание у детей умения правильно составлять про</w:t>
      </w:r>
      <w:r w:rsidRPr="006E407D">
        <w:rPr>
          <w:rFonts w:ascii="Times New Roman" w:eastAsia="Times New Roman" w:hAnsi="Times New Roman" w:cs="Times New Roman"/>
          <w:sz w:val="28"/>
          <w:szCs w:val="28"/>
          <w:lang w:eastAsia="ru-RU"/>
        </w:rPr>
        <w:softHyphen/>
        <w:t>стые распространенные и сложные предложения, употреблять разные конструкции предложений в связной речи;</w:t>
      </w:r>
    </w:p>
    <w:p w:rsidR="00D0562C" w:rsidRPr="006E407D" w:rsidRDefault="00D0562C" w:rsidP="006E407D">
      <w:pPr>
        <w:widowControl w:val="0"/>
        <w:numPr>
          <w:ilvl w:val="0"/>
          <w:numId w:val="17"/>
        </w:numPr>
        <w:autoSpaceDE w:val="0"/>
        <w:autoSpaceDN w:val="0"/>
        <w:adjustRightInd w:val="0"/>
        <w:spacing w:after="0" w:line="240" w:lineRule="auto"/>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развитие связной речи, работа над рассказом, переска</w:t>
      </w:r>
      <w:r w:rsidRPr="006E407D">
        <w:rPr>
          <w:rFonts w:ascii="Times New Roman" w:eastAsia="Times New Roman" w:hAnsi="Times New Roman" w:cs="Times New Roman"/>
          <w:sz w:val="28"/>
          <w:szCs w:val="28"/>
          <w:lang w:eastAsia="ru-RU"/>
        </w:rPr>
        <w:softHyphen/>
        <w:t>зом с постановкой какой-либо коррекционной задачи;</w:t>
      </w:r>
    </w:p>
    <w:p w:rsidR="00D0562C" w:rsidRPr="006E407D" w:rsidRDefault="00D0562C" w:rsidP="006E407D">
      <w:pPr>
        <w:widowControl w:val="0"/>
        <w:numPr>
          <w:ilvl w:val="0"/>
          <w:numId w:val="17"/>
        </w:numPr>
        <w:autoSpaceDE w:val="0"/>
        <w:autoSpaceDN w:val="0"/>
        <w:adjustRightInd w:val="0"/>
        <w:spacing w:after="0" w:line="240" w:lineRule="auto"/>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развитие словаря детей путем привлечения внимания</w:t>
      </w:r>
      <w:r w:rsidRPr="006E407D">
        <w:rPr>
          <w:rFonts w:ascii="Times New Roman" w:eastAsia="Times New Roman" w:hAnsi="Times New Roman" w:cs="Times New Roman"/>
          <w:sz w:val="28"/>
          <w:szCs w:val="28"/>
          <w:lang w:eastAsia="ru-RU"/>
        </w:rPr>
        <w:br/>
        <w:t>к способам словообразования, к эмоционально-оценочному зна</w:t>
      </w:r>
      <w:r w:rsidRPr="006E407D">
        <w:rPr>
          <w:rFonts w:ascii="Times New Roman" w:eastAsia="Times New Roman" w:hAnsi="Times New Roman" w:cs="Times New Roman"/>
          <w:sz w:val="28"/>
          <w:szCs w:val="28"/>
          <w:lang w:eastAsia="ru-RU"/>
        </w:rPr>
        <w:softHyphen/>
        <w:t>чению слов;</w:t>
      </w:r>
    </w:p>
    <w:p w:rsidR="00D0562C" w:rsidRPr="006E407D" w:rsidRDefault="00D0562C" w:rsidP="006E407D">
      <w:pPr>
        <w:widowControl w:val="0"/>
        <w:numPr>
          <w:ilvl w:val="0"/>
          <w:numId w:val="17"/>
        </w:numPr>
        <w:autoSpaceDE w:val="0"/>
        <w:autoSpaceDN w:val="0"/>
        <w:adjustRightInd w:val="0"/>
        <w:spacing w:after="0" w:line="240" w:lineRule="auto"/>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развитие произвольного внимания и памяти.</w:t>
      </w:r>
    </w:p>
    <w:p w:rsidR="00D0562C" w:rsidRPr="006E407D" w:rsidRDefault="00D0562C" w:rsidP="006E407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br/>
        <w:t>Осуществляя коррекционное обучение детей с фонетико-фонематическим недоразвитием, логопед учитывает закономер</w:t>
      </w:r>
      <w:r w:rsidRPr="006E407D">
        <w:rPr>
          <w:rFonts w:ascii="Times New Roman" w:eastAsia="Times New Roman" w:hAnsi="Times New Roman" w:cs="Times New Roman"/>
          <w:sz w:val="28"/>
          <w:szCs w:val="28"/>
          <w:lang w:eastAsia="ru-RU"/>
        </w:rPr>
        <w:softHyphen/>
        <w:t>ности процесса овладения звуковой стороной речи в норме, которые складываются путем постепенно вырабатывающей</w:t>
      </w:r>
      <w:r w:rsidRPr="006E407D">
        <w:rPr>
          <w:rFonts w:ascii="Times New Roman" w:eastAsia="Times New Roman" w:hAnsi="Times New Roman" w:cs="Times New Roman"/>
          <w:sz w:val="28"/>
          <w:szCs w:val="28"/>
          <w:lang w:eastAsia="ru-RU"/>
        </w:rPr>
        <w:softHyphen/>
        <w:t>ся дифференцировки в сфере различения характерных при</w:t>
      </w:r>
      <w:r w:rsidRPr="006E407D">
        <w:rPr>
          <w:rFonts w:ascii="Times New Roman" w:eastAsia="Times New Roman" w:hAnsi="Times New Roman" w:cs="Times New Roman"/>
          <w:sz w:val="28"/>
          <w:szCs w:val="28"/>
          <w:lang w:eastAsia="ru-RU"/>
        </w:rPr>
        <w:softHyphen/>
        <w:t>знаков речевых звуков.</w:t>
      </w:r>
    </w:p>
    <w:p w:rsidR="00D0562C" w:rsidRPr="006E407D" w:rsidRDefault="00D0562C" w:rsidP="006E407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 xml:space="preserve">Эффективность коррекционной работы определяется чёткой организацией детей в период их пребывания в детском саду, правильным распределением нагрузки в </w:t>
      </w:r>
      <w:r w:rsidRPr="006E407D">
        <w:rPr>
          <w:rFonts w:ascii="Times New Roman" w:eastAsia="Times New Roman" w:hAnsi="Times New Roman" w:cs="Times New Roman"/>
          <w:sz w:val="28"/>
          <w:szCs w:val="28"/>
          <w:lang w:eastAsia="ru-RU"/>
        </w:rPr>
        <w:lastRenderedPageBreak/>
        <w:t>течение дня, координацией и взаимодействием всех субъектов коррекционного процесса: учителя-логопеда, ребенка, педагога, родителя.</w:t>
      </w:r>
    </w:p>
    <w:p w:rsidR="00D0562C" w:rsidRPr="006E407D" w:rsidRDefault="00D0562C" w:rsidP="006E407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Организация деятельности участников коррекционного процесса в течение года определяется поставленными задачами рабочей программы. Логопедическое обследование проводится с 1 по 15 сентября и с 15 по 30 мая.  Логопедические подгрупповые и индивидуальные занятия проводятся с 15 сентября по 15 мая.</w:t>
      </w:r>
    </w:p>
    <w:p w:rsidR="00D0562C" w:rsidRPr="006E407D" w:rsidRDefault="00D0562C" w:rsidP="006E407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Количество занятий с каждым ребенком: 2-3 раза в неделю (индивидуальные, подгрупповые  и фронтальные). Всего подгрупповых – 33 занятия с учётом каникул. Распределение занятий по развитию речи, проводимых в течение недели, соответствует требованиям к максимальной образовательной нагрузке на ребёнка в ДОУ, определёнными СанПиНами № 2.4.1.-1249-03.</w:t>
      </w:r>
    </w:p>
    <w:p w:rsidR="00D0562C" w:rsidRPr="006E407D" w:rsidRDefault="00D0562C" w:rsidP="006E407D">
      <w:pPr>
        <w:widowControl w:val="0"/>
        <w:tabs>
          <w:tab w:val="left" w:pos="780"/>
        </w:tabs>
        <w:autoSpaceDE w:val="0"/>
        <w:autoSpaceDN w:val="0"/>
        <w:adjustRightInd w:val="0"/>
        <w:spacing w:after="0" w:line="240" w:lineRule="auto"/>
        <w:ind w:right="-180" w:firstLine="720"/>
        <w:jc w:val="both"/>
        <w:rPr>
          <w:rFonts w:ascii="Times New Roman" w:eastAsia="Times New Roman" w:hAnsi="Times New Roman" w:cs="Times New Roman"/>
          <w:b/>
          <w:bCs/>
          <w:sz w:val="28"/>
          <w:szCs w:val="28"/>
          <w:lang w:eastAsia="ru-RU"/>
        </w:rPr>
      </w:pPr>
    </w:p>
    <w:p w:rsidR="00D0562C" w:rsidRPr="006E407D" w:rsidRDefault="00D0562C" w:rsidP="006E407D">
      <w:pPr>
        <w:widowControl w:val="0"/>
        <w:tabs>
          <w:tab w:val="left" w:pos="780"/>
        </w:tabs>
        <w:autoSpaceDE w:val="0"/>
        <w:autoSpaceDN w:val="0"/>
        <w:adjustRightInd w:val="0"/>
        <w:spacing w:after="0" w:line="240" w:lineRule="auto"/>
        <w:ind w:right="-180" w:firstLine="720"/>
        <w:jc w:val="center"/>
        <w:rPr>
          <w:rFonts w:ascii="Times New Roman" w:eastAsia="Times New Roman" w:hAnsi="Times New Roman" w:cs="Times New Roman"/>
          <w:sz w:val="28"/>
          <w:szCs w:val="28"/>
          <w:lang w:eastAsia="ru-RU"/>
        </w:rPr>
      </w:pPr>
      <w:r w:rsidRPr="006E407D">
        <w:rPr>
          <w:rFonts w:ascii="Times New Roman" w:eastAsia="Times New Roman" w:hAnsi="Times New Roman" w:cs="Times New Roman"/>
          <w:b/>
          <w:bCs/>
          <w:sz w:val="28"/>
          <w:szCs w:val="28"/>
          <w:lang w:eastAsia="ru-RU"/>
        </w:rPr>
        <w:t>Теоретической  и методологической основой  коррекционного обучения являются принципы</w:t>
      </w:r>
      <w:r w:rsidRPr="006E407D">
        <w:rPr>
          <w:rFonts w:ascii="Times New Roman" w:eastAsia="Times New Roman" w:hAnsi="Times New Roman" w:cs="Times New Roman"/>
          <w:sz w:val="28"/>
          <w:szCs w:val="28"/>
          <w:lang w:eastAsia="ru-RU"/>
        </w:rPr>
        <w:t>, разработанные в логопедии и дефектологии (Л.С. Выготский, Р.Е. Левина и др.):</w:t>
      </w:r>
    </w:p>
    <w:p w:rsidR="00D0562C" w:rsidRPr="006E407D" w:rsidRDefault="00D0562C" w:rsidP="006E407D">
      <w:pPr>
        <w:widowControl w:val="0"/>
        <w:tabs>
          <w:tab w:val="left" w:pos="780"/>
        </w:tabs>
        <w:autoSpaceDE w:val="0"/>
        <w:autoSpaceDN w:val="0"/>
        <w:adjustRightInd w:val="0"/>
        <w:spacing w:after="0" w:line="240" w:lineRule="auto"/>
        <w:ind w:right="-180" w:firstLine="720"/>
        <w:jc w:val="both"/>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1.  Принцип раннего воздействия на речевую деятельность с целью       предупреждения вторичных отклонений.</w:t>
      </w:r>
    </w:p>
    <w:p w:rsidR="00D0562C" w:rsidRPr="006E407D" w:rsidRDefault="00D0562C" w:rsidP="006E407D">
      <w:pPr>
        <w:widowControl w:val="0"/>
        <w:tabs>
          <w:tab w:val="left" w:pos="780"/>
        </w:tabs>
        <w:autoSpaceDE w:val="0"/>
        <w:autoSpaceDN w:val="0"/>
        <w:adjustRightInd w:val="0"/>
        <w:spacing w:after="0" w:line="240" w:lineRule="auto"/>
        <w:ind w:right="-180" w:firstLine="720"/>
        <w:jc w:val="both"/>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2.  Принцип развития и опоры на онтогенез (учёт закономерностей развития  детской речи в норме). При этом предполагается  анализ объективных и субъективных условий формирования речевой функции ребёнка, выявление ведущего речевого дефекта и обусловленных им недостатков  психического развития. Это учитывается при планировании коррекционной работы.</w:t>
      </w:r>
    </w:p>
    <w:p w:rsidR="00D0562C" w:rsidRPr="006E407D" w:rsidRDefault="00D0562C" w:rsidP="006E407D">
      <w:pPr>
        <w:widowControl w:val="0"/>
        <w:tabs>
          <w:tab w:val="left" w:pos="780"/>
        </w:tabs>
        <w:autoSpaceDE w:val="0"/>
        <w:autoSpaceDN w:val="0"/>
        <w:adjustRightInd w:val="0"/>
        <w:spacing w:after="0" w:line="240" w:lineRule="auto"/>
        <w:ind w:right="-180" w:firstLine="720"/>
        <w:jc w:val="both"/>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3.  Принцип системного подхода, который предполагает анализ взаимодействия различных компонентов речи.</w:t>
      </w:r>
    </w:p>
    <w:p w:rsidR="00D0562C" w:rsidRPr="006E407D" w:rsidRDefault="00D0562C" w:rsidP="006E407D">
      <w:pPr>
        <w:widowControl w:val="0"/>
        <w:tabs>
          <w:tab w:val="left" w:pos="780"/>
        </w:tabs>
        <w:autoSpaceDE w:val="0"/>
        <w:autoSpaceDN w:val="0"/>
        <w:adjustRightInd w:val="0"/>
        <w:spacing w:after="0" w:line="240" w:lineRule="auto"/>
        <w:ind w:right="-180" w:firstLine="720"/>
        <w:jc w:val="both"/>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4.  Принцип связи речи с другими сторонами психического развития.</w:t>
      </w:r>
    </w:p>
    <w:p w:rsidR="00D0562C" w:rsidRPr="006E407D" w:rsidRDefault="00D0562C" w:rsidP="006E407D">
      <w:pPr>
        <w:widowControl w:val="0"/>
        <w:tabs>
          <w:tab w:val="left" w:pos="780"/>
        </w:tabs>
        <w:autoSpaceDE w:val="0"/>
        <w:autoSpaceDN w:val="0"/>
        <w:adjustRightInd w:val="0"/>
        <w:spacing w:after="0" w:line="240" w:lineRule="auto"/>
        <w:ind w:right="-180" w:firstLine="720"/>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ab/>
      </w:r>
    </w:p>
    <w:p w:rsidR="00D0562C" w:rsidRPr="006E407D" w:rsidRDefault="00D0562C" w:rsidP="006E407D">
      <w:pPr>
        <w:widowControl w:val="0"/>
        <w:tabs>
          <w:tab w:val="left" w:pos="780"/>
        </w:tabs>
        <w:autoSpaceDE w:val="0"/>
        <w:autoSpaceDN w:val="0"/>
        <w:adjustRightInd w:val="0"/>
        <w:spacing w:after="0" w:line="240" w:lineRule="auto"/>
        <w:ind w:right="-180" w:firstLine="720"/>
        <w:rPr>
          <w:rFonts w:ascii="Times New Roman" w:eastAsia="Times New Roman" w:hAnsi="Times New Roman" w:cs="Times New Roman"/>
          <w:b/>
          <w:bCs/>
          <w:sz w:val="28"/>
          <w:szCs w:val="28"/>
          <w:lang w:eastAsia="ru-RU"/>
        </w:rPr>
      </w:pPr>
      <w:r w:rsidRPr="006E407D">
        <w:rPr>
          <w:rFonts w:ascii="Times New Roman" w:eastAsia="Times New Roman" w:hAnsi="Times New Roman" w:cs="Times New Roman"/>
          <w:sz w:val="28"/>
          <w:szCs w:val="28"/>
          <w:lang w:eastAsia="ru-RU"/>
        </w:rPr>
        <w:t xml:space="preserve">Очень важно, чтобы процесс нормализации речи детей осуществлялся с учётом </w:t>
      </w:r>
      <w:r w:rsidRPr="006E407D">
        <w:rPr>
          <w:rFonts w:ascii="Times New Roman" w:eastAsia="Times New Roman" w:hAnsi="Times New Roman" w:cs="Times New Roman"/>
          <w:b/>
          <w:bCs/>
          <w:sz w:val="28"/>
          <w:szCs w:val="28"/>
          <w:lang w:eastAsia="ru-RU"/>
        </w:rPr>
        <w:t>общедидактических  и специальных принципов:</w:t>
      </w:r>
    </w:p>
    <w:p w:rsidR="00D0562C" w:rsidRPr="006E407D" w:rsidRDefault="00D0562C" w:rsidP="006E407D">
      <w:pPr>
        <w:widowControl w:val="0"/>
        <w:numPr>
          <w:ilvl w:val="0"/>
          <w:numId w:val="21"/>
        </w:numPr>
        <w:tabs>
          <w:tab w:val="left" w:pos="0"/>
          <w:tab w:val="left" w:pos="780"/>
        </w:tabs>
        <w:autoSpaceDE w:val="0"/>
        <w:autoSpaceDN w:val="0"/>
        <w:adjustRightInd w:val="0"/>
        <w:spacing w:after="0" w:line="240" w:lineRule="auto"/>
        <w:ind w:right="-180"/>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Принцип взаимосвязи сенсорного, умственного и речевого развития    детей.</w:t>
      </w:r>
    </w:p>
    <w:p w:rsidR="00D0562C" w:rsidRPr="006E407D" w:rsidRDefault="00D0562C" w:rsidP="006E407D">
      <w:pPr>
        <w:widowControl w:val="0"/>
        <w:numPr>
          <w:ilvl w:val="0"/>
          <w:numId w:val="21"/>
        </w:numPr>
        <w:tabs>
          <w:tab w:val="left" w:pos="0"/>
        </w:tabs>
        <w:autoSpaceDE w:val="0"/>
        <w:autoSpaceDN w:val="0"/>
        <w:adjustRightInd w:val="0"/>
        <w:spacing w:after="0" w:line="240" w:lineRule="auto"/>
        <w:ind w:right="-180"/>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Принцип коммуникативно-деятельного подхода к развитию речи.</w:t>
      </w:r>
    </w:p>
    <w:p w:rsidR="00D0562C" w:rsidRPr="006E407D" w:rsidRDefault="00D0562C" w:rsidP="006E407D">
      <w:pPr>
        <w:widowControl w:val="0"/>
        <w:numPr>
          <w:ilvl w:val="0"/>
          <w:numId w:val="21"/>
        </w:numPr>
        <w:tabs>
          <w:tab w:val="left" w:pos="0"/>
        </w:tabs>
        <w:autoSpaceDE w:val="0"/>
        <w:autoSpaceDN w:val="0"/>
        <w:adjustRightInd w:val="0"/>
        <w:spacing w:after="0" w:line="240" w:lineRule="auto"/>
        <w:ind w:right="-180"/>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Принцип формирования элементарного осознания явлений языка.</w:t>
      </w:r>
    </w:p>
    <w:p w:rsidR="00D0562C" w:rsidRPr="006E407D" w:rsidRDefault="00D0562C" w:rsidP="006E407D">
      <w:pPr>
        <w:widowControl w:val="0"/>
        <w:numPr>
          <w:ilvl w:val="0"/>
          <w:numId w:val="21"/>
        </w:numPr>
        <w:tabs>
          <w:tab w:val="left" w:pos="0"/>
        </w:tabs>
        <w:autoSpaceDE w:val="0"/>
        <w:autoSpaceDN w:val="0"/>
        <w:adjustRightInd w:val="0"/>
        <w:spacing w:after="0" w:line="240" w:lineRule="auto"/>
        <w:ind w:right="-180"/>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Принцип обогащения мотивации речевой деятельности.</w:t>
      </w:r>
    </w:p>
    <w:p w:rsidR="00D0562C" w:rsidRPr="006E407D" w:rsidRDefault="00D0562C" w:rsidP="006E407D">
      <w:pPr>
        <w:widowControl w:val="0"/>
        <w:numPr>
          <w:ilvl w:val="0"/>
          <w:numId w:val="21"/>
        </w:numPr>
        <w:tabs>
          <w:tab w:val="left" w:pos="0"/>
        </w:tabs>
        <w:autoSpaceDE w:val="0"/>
        <w:autoSpaceDN w:val="0"/>
        <w:adjustRightInd w:val="0"/>
        <w:spacing w:after="0" w:line="240" w:lineRule="auto"/>
        <w:ind w:right="-180"/>
        <w:jc w:val="both"/>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Комплексность воздействия на ребенка.</w:t>
      </w:r>
    </w:p>
    <w:p w:rsidR="00D0562C" w:rsidRPr="006E407D" w:rsidRDefault="00D0562C" w:rsidP="006E407D">
      <w:pPr>
        <w:widowControl w:val="0"/>
        <w:numPr>
          <w:ilvl w:val="0"/>
          <w:numId w:val="21"/>
        </w:numPr>
        <w:tabs>
          <w:tab w:val="left" w:pos="0"/>
        </w:tabs>
        <w:autoSpaceDE w:val="0"/>
        <w:autoSpaceDN w:val="0"/>
        <w:adjustRightInd w:val="0"/>
        <w:spacing w:after="0" w:line="240" w:lineRule="auto"/>
        <w:ind w:right="-180"/>
        <w:jc w:val="both"/>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Воздействие на все стороны речи.</w:t>
      </w:r>
    </w:p>
    <w:p w:rsidR="00D0562C" w:rsidRPr="006E407D" w:rsidRDefault="00D0562C" w:rsidP="006E407D">
      <w:pPr>
        <w:widowControl w:val="0"/>
        <w:numPr>
          <w:ilvl w:val="0"/>
          <w:numId w:val="21"/>
        </w:numPr>
        <w:tabs>
          <w:tab w:val="left" w:pos="0"/>
        </w:tabs>
        <w:autoSpaceDE w:val="0"/>
        <w:autoSpaceDN w:val="0"/>
        <w:adjustRightInd w:val="0"/>
        <w:spacing w:after="0" w:line="240" w:lineRule="auto"/>
        <w:ind w:right="-180"/>
        <w:jc w:val="both"/>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Опора на сохранные звенья.</w:t>
      </w:r>
    </w:p>
    <w:p w:rsidR="00D0562C" w:rsidRPr="006E407D" w:rsidRDefault="00D0562C" w:rsidP="006E407D">
      <w:pPr>
        <w:widowControl w:val="0"/>
        <w:numPr>
          <w:ilvl w:val="0"/>
          <w:numId w:val="21"/>
        </w:numPr>
        <w:tabs>
          <w:tab w:val="left" w:pos="0"/>
        </w:tabs>
        <w:autoSpaceDE w:val="0"/>
        <w:autoSpaceDN w:val="0"/>
        <w:adjustRightInd w:val="0"/>
        <w:spacing w:after="0" w:line="240" w:lineRule="auto"/>
        <w:ind w:right="-180"/>
        <w:jc w:val="both"/>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Учет закономерностей онтогенеза.</w:t>
      </w:r>
    </w:p>
    <w:p w:rsidR="00D0562C" w:rsidRPr="006E407D" w:rsidRDefault="00D0562C" w:rsidP="006E407D">
      <w:pPr>
        <w:widowControl w:val="0"/>
        <w:numPr>
          <w:ilvl w:val="0"/>
          <w:numId w:val="21"/>
        </w:numPr>
        <w:tabs>
          <w:tab w:val="left" w:pos="0"/>
        </w:tabs>
        <w:autoSpaceDE w:val="0"/>
        <w:autoSpaceDN w:val="0"/>
        <w:adjustRightInd w:val="0"/>
        <w:spacing w:after="0" w:line="240" w:lineRule="auto"/>
        <w:ind w:right="-180"/>
        <w:jc w:val="both"/>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Учет ведущей деятельности.</w:t>
      </w:r>
    </w:p>
    <w:p w:rsidR="00D0562C" w:rsidRPr="006E407D" w:rsidRDefault="00D0562C" w:rsidP="006E407D">
      <w:pPr>
        <w:widowControl w:val="0"/>
        <w:numPr>
          <w:ilvl w:val="0"/>
          <w:numId w:val="21"/>
        </w:numPr>
        <w:tabs>
          <w:tab w:val="left" w:pos="0"/>
        </w:tabs>
        <w:autoSpaceDE w:val="0"/>
        <w:autoSpaceDN w:val="0"/>
        <w:adjustRightInd w:val="0"/>
        <w:spacing w:after="0" w:line="240" w:lineRule="auto"/>
        <w:ind w:right="-180"/>
        <w:jc w:val="both"/>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Учет индивидуальных особенностей ребенка.</w:t>
      </w:r>
    </w:p>
    <w:p w:rsidR="00D0562C" w:rsidRPr="006E407D" w:rsidRDefault="00D0562C" w:rsidP="006E407D">
      <w:pPr>
        <w:widowControl w:val="0"/>
        <w:numPr>
          <w:ilvl w:val="0"/>
          <w:numId w:val="21"/>
        </w:numPr>
        <w:tabs>
          <w:tab w:val="left" w:pos="0"/>
        </w:tabs>
        <w:autoSpaceDE w:val="0"/>
        <w:autoSpaceDN w:val="0"/>
        <w:adjustRightInd w:val="0"/>
        <w:spacing w:after="0" w:line="240" w:lineRule="auto"/>
        <w:ind w:right="-180"/>
        <w:jc w:val="both"/>
        <w:rPr>
          <w:rFonts w:ascii="Times New Roman" w:eastAsia="Times New Roman" w:hAnsi="Times New Roman" w:cs="Times New Roman"/>
          <w:sz w:val="28"/>
          <w:szCs w:val="28"/>
          <w:lang w:eastAsia="ru-RU"/>
        </w:rPr>
      </w:pPr>
      <w:r w:rsidRPr="006E407D">
        <w:rPr>
          <w:rFonts w:ascii="Times New Roman" w:eastAsia="Times New Roman" w:hAnsi="Times New Roman" w:cs="Times New Roman"/>
          <w:sz w:val="28"/>
          <w:szCs w:val="28"/>
          <w:lang w:eastAsia="ru-RU"/>
        </w:rPr>
        <w:t>Воздействие на окружение ребёнка.</w:t>
      </w:r>
    </w:p>
    <w:p w:rsidR="00D0562C" w:rsidRPr="006E407D" w:rsidRDefault="00D0562C" w:rsidP="006E407D">
      <w:pPr>
        <w:widowControl w:val="0"/>
        <w:autoSpaceDE w:val="0"/>
        <w:autoSpaceDN w:val="0"/>
        <w:adjustRightInd w:val="0"/>
        <w:spacing w:after="0" w:line="240" w:lineRule="auto"/>
        <w:rPr>
          <w:rFonts w:ascii="Times New Roman" w:eastAsia="Times New Roman" w:hAnsi="Times New Roman" w:cs="Times New Roman"/>
          <w:sz w:val="28"/>
          <w:szCs w:val="28"/>
          <w:lang w:eastAsia="ru-RU"/>
        </w:rPr>
        <w:sectPr w:rsidR="00D0562C" w:rsidRPr="006E407D" w:rsidSect="00D1528C">
          <w:footerReference w:type="default" r:id="rId9"/>
          <w:type w:val="continuous"/>
          <w:pgSz w:w="11909" w:h="16834"/>
          <w:pgMar w:top="567" w:right="569" w:bottom="426" w:left="1440" w:header="720" w:footer="720" w:gutter="0"/>
          <w:cols w:space="720"/>
          <w:noEndnote/>
        </w:sectPr>
      </w:pPr>
      <w:r w:rsidRPr="006E407D">
        <w:rPr>
          <w:rFonts w:ascii="Times New Roman" w:eastAsia="Times New Roman" w:hAnsi="Times New Roman" w:cs="Times New Roman"/>
          <w:sz w:val="28"/>
          <w:szCs w:val="28"/>
          <w:lang w:eastAsia="ru-RU"/>
        </w:rPr>
        <w:tab/>
        <w:t>Рабочая программа не является статичной по своему характеру. Темы занятий могут видоизменяться в зависимости от возможностей и потребностей воспитанников. Программа разработана в соответствии с требованиями ФГТ, с образовательной программой ДОУ и направлена на реализ</w:t>
      </w:r>
      <w:r w:rsidR="00D5694B">
        <w:rPr>
          <w:rFonts w:ascii="Times New Roman" w:eastAsia="Times New Roman" w:hAnsi="Times New Roman" w:cs="Times New Roman"/>
          <w:sz w:val="28"/>
          <w:szCs w:val="28"/>
          <w:lang w:eastAsia="ru-RU"/>
        </w:rPr>
        <w:t>ацию поставленных целей и задач</w:t>
      </w:r>
    </w:p>
    <w:p w:rsidR="00D0562C" w:rsidRPr="003F2BEF" w:rsidRDefault="00D0562C" w:rsidP="00D0562C">
      <w:pPr>
        <w:widowControl w:val="0"/>
        <w:autoSpaceDE w:val="0"/>
        <w:autoSpaceDN w:val="0"/>
        <w:adjustRightInd w:val="0"/>
        <w:spacing w:after="0" w:line="360" w:lineRule="auto"/>
        <w:rPr>
          <w:rFonts w:ascii="Times New Roman" w:eastAsia="Times New Roman" w:hAnsi="Times New Roman" w:cs="Times New Roman"/>
          <w:sz w:val="28"/>
          <w:szCs w:val="28"/>
          <w:lang w:eastAsia="ru-RU"/>
        </w:rPr>
        <w:sectPr w:rsidR="00D0562C" w:rsidRPr="003F2BEF" w:rsidSect="003F2BEF">
          <w:pgSz w:w="11909" w:h="16834"/>
          <w:pgMar w:top="851" w:right="569" w:bottom="720" w:left="1440" w:header="720" w:footer="720" w:gutter="0"/>
          <w:cols w:space="720"/>
          <w:noEndnote/>
        </w:sectPr>
      </w:pPr>
    </w:p>
    <w:p w:rsidR="003F2BEF" w:rsidRPr="003F2BEF" w:rsidRDefault="003F2BEF" w:rsidP="003F2BEF">
      <w:pPr>
        <w:framePr w:w="15638" w:wrap="auto" w:hAnchor="text" w:x="426"/>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3F2BEF" w:rsidRPr="003F2BEF" w:rsidSect="003F2BEF">
          <w:pgSz w:w="16834" w:h="11909" w:orient="landscape"/>
          <w:pgMar w:top="720" w:right="720" w:bottom="720" w:left="720" w:header="720" w:footer="720" w:gutter="0"/>
          <w:cols w:space="720"/>
          <w:noEndnote/>
          <w:titlePg/>
          <w:docGrid w:linePitch="326"/>
        </w:sect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F2BEF">
        <w:rPr>
          <w:rFonts w:ascii="Times New Roman" w:eastAsia="Times New Roman" w:hAnsi="Times New Roman" w:cs="Times New Roman"/>
          <w:b/>
          <w:sz w:val="28"/>
          <w:szCs w:val="28"/>
          <w:lang w:eastAsia="ru-RU"/>
        </w:rPr>
        <w:lastRenderedPageBreak/>
        <w:t>Перспективное планирование</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F2BEF">
        <w:rPr>
          <w:rFonts w:ascii="Times New Roman" w:eastAsia="Times New Roman" w:hAnsi="Times New Roman" w:cs="Times New Roman"/>
          <w:b/>
          <w:sz w:val="24"/>
          <w:szCs w:val="24"/>
          <w:lang w:eastAsia="ru-RU"/>
        </w:rPr>
        <w:t xml:space="preserve">                                                       индивидуальной  работы при коррекции фонетических недостатков речи.</w:t>
      </w:r>
    </w:p>
    <w:p w:rsidR="003F2BEF" w:rsidRPr="003F2BEF" w:rsidRDefault="003F2BEF" w:rsidP="003F2BEF">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3F2BEF">
        <w:rPr>
          <w:rFonts w:ascii="Times New Roman" w:eastAsia="Times New Roman" w:hAnsi="Times New Roman" w:cs="Times New Roman"/>
          <w:b/>
          <w:i/>
          <w:sz w:val="24"/>
          <w:szCs w:val="24"/>
          <w:lang w:eastAsia="ru-RU"/>
        </w:rPr>
        <w:t>Сонорная группа звуков</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ab/>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5"/>
        <w:gridCol w:w="850"/>
        <w:gridCol w:w="5074"/>
        <w:gridCol w:w="5132"/>
        <w:gridCol w:w="2948"/>
      </w:tblGrid>
      <w:tr w:rsidR="003F2BEF" w:rsidRPr="003F2BEF" w:rsidTr="006D6C47">
        <w:tc>
          <w:tcPr>
            <w:tcW w:w="1555" w:type="dxa"/>
            <w:vAlign w:val="center"/>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Этапы работы</w:t>
            </w:r>
          </w:p>
        </w:tc>
        <w:tc>
          <w:tcPr>
            <w:tcW w:w="850" w:type="dxa"/>
            <w:vAlign w:val="center"/>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Кол-во занятий</w:t>
            </w:r>
          </w:p>
        </w:tc>
        <w:tc>
          <w:tcPr>
            <w:tcW w:w="5074" w:type="dxa"/>
            <w:vAlign w:val="center"/>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Содержание работы</w:t>
            </w:r>
          </w:p>
        </w:tc>
        <w:tc>
          <w:tcPr>
            <w:tcW w:w="5132" w:type="dxa"/>
            <w:vAlign w:val="center"/>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           Виды работ</w:t>
            </w:r>
          </w:p>
        </w:tc>
        <w:tc>
          <w:tcPr>
            <w:tcW w:w="2948" w:type="dxa"/>
            <w:vAlign w:val="center"/>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Оборудование</w:t>
            </w:r>
          </w:p>
        </w:tc>
      </w:tr>
      <w:tr w:rsidR="003F2BEF" w:rsidRPr="003F2BEF" w:rsidTr="006D6C47">
        <w:trPr>
          <w:trHeight w:val="1404"/>
        </w:trPr>
        <w:tc>
          <w:tcPr>
            <w:tcW w:w="1555" w:type="dxa"/>
            <w:vMerge w:val="restart"/>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1-й этап</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Развитие общей и речевой моторики.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Общее количество занятий:</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дислалия – 5-7</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дизартрия – 7-14</w:t>
            </w:r>
          </w:p>
        </w:tc>
        <w:tc>
          <w:tcPr>
            <w:tcW w:w="850"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1-3 </w:t>
            </w:r>
          </w:p>
        </w:tc>
        <w:tc>
          <w:tcPr>
            <w:tcW w:w="5074" w:type="dxa"/>
            <w:vAlign w:val="center"/>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   Развитие общей моторики (для дислаликов и дизартриков)</w:t>
            </w:r>
          </w:p>
          <w:p w:rsidR="003F2BEF" w:rsidRPr="003F2BEF" w:rsidRDefault="00D5694B"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Логоритмика</w:t>
            </w:r>
          </w:p>
          <w:p w:rsidR="003F2BEF" w:rsidRPr="003F2BEF" w:rsidRDefault="00D5694B"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Физкультминутки</w:t>
            </w:r>
          </w:p>
          <w:p w:rsidR="003F2BEF" w:rsidRDefault="00D5694B" w:rsidP="00D569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с мячом</w:t>
            </w:r>
          </w:p>
          <w:p w:rsidR="00D5694B" w:rsidRPr="003F2BEF" w:rsidRDefault="00D5694B" w:rsidP="00D569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132"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Выполнение гимнастических упражнений</w:t>
            </w:r>
          </w:p>
          <w:p w:rsidR="00D5694B"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Игры на развитие координации и чувства ритма</w:t>
            </w:r>
          </w:p>
          <w:p w:rsidR="003F2BEF" w:rsidRPr="003F2BEF" w:rsidRDefault="00D5694B"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Сделана картотека упражнений по логоритмике и физкультминуткам.</w:t>
            </w:r>
          </w:p>
        </w:tc>
        <w:tc>
          <w:tcPr>
            <w:tcW w:w="2948" w:type="dxa"/>
          </w:tcPr>
          <w:p w:rsidR="003F2BEF" w:rsidRPr="003F2BEF" w:rsidRDefault="00D5694B"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Мячи разного размера</w:t>
            </w:r>
            <w:r w:rsidR="003F2BEF" w:rsidRPr="003F2BEF">
              <w:rPr>
                <w:rFonts w:ascii="Times New Roman" w:eastAsia="Times New Roman" w:hAnsi="Times New Roman" w:cs="Times New Roman"/>
                <w:sz w:val="24"/>
                <w:szCs w:val="24"/>
                <w:lang w:eastAsia="ru-RU"/>
              </w:rPr>
              <w:t>, флажки, комплекс упражнений.</w:t>
            </w:r>
          </w:p>
        </w:tc>
      </w:tr>
      <w:tr w:rsidR="003F2BEF" w:rsidRPr="003F2BEF" w:rsidTr="006D6C47">
        <w:tc>
          <w:tcPr>
            <w:tcW w:w="1555" w:type="dxa"/>
            <w:vMerge/>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1-3 </w:t>
            </w:r>
          </w:p>
        </w:tc>
        <w:tc>
          <w:tcPr>
            <w:tcW w:w="5074" w:type="dxa"/>
            <w:vAlign w:val="center"/>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   Развитие мелких движений кистей рук и пальцев (для дизартриков)</w:t>
            </w:r>
          </w:p>
          <w:p w:rsidR="00D5694B"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1. </w:t>
            </w:r>
            <w:r w:rsidR="00D5694B">
              <w:rPr>
                <w:rFonts w:ascii="Times New Roman" w:eastAsia="Times New Roman" w:hAnsi="Times New Roman" w:cs="Times New Roman"/>
                <w:sz w:val="24"/>
                <w:szCs w:val="24"/>
                <w:lang w:eastAsia="ru-RU"/>
              </w:rPr>
              <w:t>Пальчиковая гимнастика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2.  Вычерчивание фигур</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3.  Обведение шаблонов</w:t>
            </w:r>
          </w:p>
          <w:p w:rsidR="00D5694B"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4.  </w:t>
            </w:r>
            <w:r w:rsidR="00D5694B">
              <w:rPr>
                <w:rFonts w:ascii="Times New Roman" w:eastAsia="Times New Roman" w:hAnsi="Times New Roman" w:cs="Times New Roman"/>
                <w:sz w:val="24"/>
                <w:szCs w:val="24"/>
                <w:lang w:eastAsia="ru-RU"/>
              </w:rPr>
              <w:t>Рисование песком</w:t>
            </w:r>
          </w:p>
          <w:p w:rsidR="003F2BEF" w:rsidRPr="003F2BEF" w:rsidRDefault="00D5694B"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Работа с крупной и мелкой мозаикой </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6.  Лепка, штриховка, рисование по пунктиру</w:t>
            </w:r>
          </w:p>
          <w:p w:rsidR="00D5694B"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7.  </w:t>
            </w:r>
            <w:r w:rsidR="00760F2F">
              <w:rPr>
                <w:rFonts w:ascii="Times New Roman" w:eastAsia="Times New Roman" w:hAnsi="Times New Roman" w:cs="Times New Roman"/>
                <w:sz w:val="24"/>
                <w:szCs w:val="24"/>
                <w:lang w:eastAsia="ru-RU"/>
              </w:rPr>
              <w:t>Выкладывание букв и фигур</w:t>
            </w:r>
            <w:r w:rsidR="00D5694B">
              <w:rPr>
                <w:rFonts w:ascii="Times New Roman" w:eastAsia="Times New Roman" w:hAnsi="Times New Roman" w:cs="Times New Roman"/>
                <w:sz w:val="24"/>
                <w:szCs w:val="24"/>
                <w:lang w:eastAsia="ru-RU"/>
              </w:rPr>
              <w:t xml:space="preserve"> из счётных палочек</w:t>
            </w:r>
          </w:p>
          <w:p w:rsidR="003F2BEF" w:rsidRPr="003F2BEF" w:rsidRDefault="00D5694B"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Биоэнергопластика</w:t>
            </w:r>
          </w:p>
          <w:p w:rsidR="003F2BEF" w:rsidRDefault="003F2BEF" w:rsidP="00D569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9.  </w:t>
            </w:r>
            <w:r w:rsidR="00D5694B">
              <w:rPr>
                <w:rFonts w:ascii="Times New Roman" w:eastAsia="Times New Roman" w:hAnsi="Times New Roman" w:cs="Times New Roman"/>
                <w:sz w:val="24"/>
                <w:szCs w:val="24"/>
                <w:lang w:eastAsia="ru-RU"/>
              </w:rPr>
              <w:t>Упражнения с мячиками Су-Джок</w:t>
            </w:r>
          </w:p>
          <w:p w:rsidR="00760F2F" w:rsidRPr="003F2BEF" w:rsidRDefault="00760F2F" w:rsidP="00D569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Работа с пуговицами</w:t>
            </w:r>
          </w:p>
        </w:tc>
        <w:tc>
          <w:tcPr>
            <w:tcW w:w="5132"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Выполнение упражнений с воспитателем по заданию логопеда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Выполнение заданий в группе под наблюдением логопеда</w:t>
            </w:r>
          </w:p>
          <w:p w:rsid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Самостоятельная работа дома</w:t>
            </w:r>
          </w:p>
          <w:p w:rsidR="00760F2F" w:rsidRDefault="00760F2F" w:rsidP="00760F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Сделана картотека упражнений с мячиком Су -Джок.,</w:t>
            </w:r>
          </w:p>
          <w:p w:rsidR="00760F2F" w:rsidRDefault="00760F2F" w:rsidP="00760F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Пальчиковой гимнастики,</w:t>
            </w:r>
          </w:p>
          <w:p w:rsidR="00760F2F" w:rsidRDefault="00760F2F" w:rsidP="00760F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Биоенергопластики,</w:t>
            </w:r>
          </w:p>
          <w:p w:rsidR="00760F2F" w:rsidRPr="003F2BEF" w:rsidRDefault="00760F2F" w:rsidP="00760F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60F2F" w:rsidRPr="00760F2F" w:rsidRDefault="00760F2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48"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Трафареты</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Мозаики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Мячи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Колючие мячики </w:t>
            </w:r>
          </w:p>
          <w:p w:rsidR="003F2BEF" w:rsidRDefault="00760F2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Мячики Су-Джок</w:t>
            </w:r>
          </w:p>
          <w:p w:rsidR="00760F2F" w:rsidRDefault="00760F2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Солёное тесто</w:t>
            </w:r>
          </w:p>
          <w:p w:rsidR="00760F2F" w:rsidRDefault="00760F2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Счётные палочки</w:t>
            </w:r>
          </w:p>
          <w:p w:rsidR="00760F2F" w:rsidRDefault="00760F2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Карандаши</w:t>
            </w:r>
          </w:p>
          <w:p w:rsidR="00760F2F" w:rsidRDefault="00760F2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Пуговицы разных размеров</w:t>
            </w:r>
          </w:p>
          <w:p w:rsidR="00760F2F" w:rsidRPr="00760F2F" w:rsidRDefault="00760F2F" w:rsidP="003F2BEF">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Панели с песком </w:t>
            </w:r>
            <w:r>
              <w:rPr>
                <w:rFonts w:ascii="Times New Roman" w:eastAsia="Times New Roman" w:hAnsi="Times New Roman" w:cs="Times New Roman"/>
                <w:sz w:val="24"/>
                <w:szCs w:val="24"/>
                <w:lang w:val="en-US" w:eastAsia="ru-RU"/>
              </w:rPr>
              <w:t>Stend-art</w:t>
            </w:r>
          </w:p>
          <w:p w:rsidR="00760F2F" w:rsidRPr="003F2BEF" w:rsidRDefault="00760F2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F2BEF" w:rsidRPr="003F2BEF" w:rsidTr="006D6C47">
        <w:tc>
          <w:tcPr>
            <w:tcW w:w="1555" w:type="dxa"/>
            <w:vMerge/>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1-3 </w:t>
            </w:r>
          </w:p>
        </w:tc>
        <w:tc>
          <w:tcPr>
            <w:tcW w:w="5074" w:type="dxa"/>
            <w:vAlign w:val="center"/>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   Развитие речевого слуха, зрительного, слухового внимания и памяти</w:t>
            </w:r>
          </w:p>
        </w:tc>
        <w:tc>
          <w:tcPr>
            <w:tcW w:w="5132"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1. Игры, направленные на развитие зрительного внимания и памяти: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«Делай так»</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«Что изменилось?»</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«Чего не стало?»</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«Составление целого предмета из частей»</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«Найди фигурку по подобию»</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«Кто больше запомнит или увидит».</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2. Игры, направленные на развитие слухового внимания и памяти: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lastRenderedPageBreak/>
              <w:t>«Угадай, чей голос»</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«Улиточка»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«Улови шепот»</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«Жмурки с голосом»</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«Где позвонили?»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«Скажи, что звучит»</w:t>
            </w:r>
          </w:p>
          <w:p w:rsid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«Лягушка»</w:t>
            </w:r>
          </w:p>
          <w:p w:rsidR="006D6C47" w:rsidRPr="003F2BEF" w:rsidRDefault="006D6C47"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48"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lastRenderedPageBreak/>
              <w:t>Предметные картинки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Игрушки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Дидактические игры</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6C47" w:rsidRDefault="006D6C47"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6C47" w:rsidRDefault="006D6C47"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6C47" w:rsidRDefault="006D6C47"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6C47" w:rsidRDefault="006D6C47"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6C47" w:rsidRPr="003F2BEF" w:rsidRDefault="006D6C47"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Звучащие игрушки</w:t>
            </w:r>
          </w:p>
        </w:tc>
      </w:tr>
      <w:tr w:rsidR="003F2BEF" w:rsidRPr="003F2BEF" w:rsidTr="006D6C47">
        <w:tc>
          <w:tcPr>
            <w:tcW w:w="1555" w:type="dxa"/>
            <w:vMerge/>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1-3 </w:t>
            </w:r>
          </w:p>
        </w:tc>
        <w:tc>
          <w:tcPr>
            <w:tcW w:w="5074" w:type="dxa"/>
            <w:vAlign w:val="center"/>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   Развитие подвижности артикуляционного аппарата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1. Упражнения, направленные на развитие подвижности губ:</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«Оскал»</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«Хоботок»</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«Хоботок» с последующим «оскалом»</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«Трубочка»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раздельное поднимание верхней губы и опускание нижней губы</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удерживание бумажных трубочек</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комбинированные упражнения под счёт</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2. Упражнения, направленные на развитие подвижности мышц языка: язык широкий («лопаткой»)</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язык узкий («жалом»)</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поочерёдное высовывание языка («лопаткой», «жалом») 4-5 раз подряд</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поднимание и опускание языка за верхние и нижние зубы</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язык вправо – влево</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втягивание и вытягивание широкого языка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удерживание языка в состоянии покоя</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присасывание спинки языка к нёбу</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прищелкивание</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комбинированные упражнения для языка и нижней челюсти.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132"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1. Упражнения перед зеркалом (сопряжённые и отражённые)</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2. Самостоятельные упражнения</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3. Отработка артикуляционных движений под счёт</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4. Выработка кинестетических ощущений для данного звука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5. Отработка артикуляционных движений без опоры на зрительный анализатор</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6. Имитационные игры («Моторчик», «Рокот самолёта», «Барабанчик», «Цоканье лошадки» и др.)                     </w:t>
            </w:r>
          </w:p>
        </w:tc>
        <w:tc>
          <w:tcPr>
            <w:tcW w:w="2948"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 Настенное зеркало </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 Индивидуальные зеркала </w:t>
            </w:r>
          </w:p>
          <w:p w:rsidR="003F2BEF" w:rsidRPr="003F2BEF" w:rsidRDefault="00760F2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Бумажные</w:t>
            </w:r>
            <w:r w:rsidR="003F2BEF" w:rsidRPr="003F2BEF">
              <w:rPr>
                <w:rFonts w:ascii="Times New Roman" w:eastAsia="Times New Roman" w:hAnsi="Times New Roman" w:cs="Times New Roman"/>
                <w:sz w:val="24"/>
                <w:szCs w:val="24"/>
                <w:lang w:eastAsia="ru-RU"/>
              </w:rPr>
              <w:t xml:space="preserve"> салфетки </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 Бумажные трубочки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Кос</w:t>
            </w:r>
            <w:r w:rsidR="00ED3F3C">
              <w:rPr>
                <w:rFonts w:ascii="Times New Roman" w:eastAsia="Times New Roman" w:hAnsi="Times New Roman" w:cs="Times New Roman"/>
                <w:sz w:val="24"/>
                <w:szCs w:val="24"/>
                <w:lang w:eastAsia="ru-RU"/>
              </w:rPr>
              <w:t>инова Е. « Уроки логопеда.»М. 2013</w:t>
            </w:r>
          </w:p>
          <w:p w:rsidR="00760F2F" w:rsidRDefault="00760F2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Сделана картотека артикуляционных упражнений,</w:t>
            </w:r>
          </w:p>
          <w:p w:rsidR="00760F2F" w:rsidRPr="003F2BEF" w:rsidRDefault="00760F2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F2BEF" w:rsidRPr="003F2BEF" w:rsidTr="006D6C47">
        <w:tc>
          <w:tcPr>
            <w:tcW w:w="1555" w:type="dxa"/>
            <w:vMerge w:val="restart"/>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lastRenderedPageBreak/>
              <w:t>2-й этап</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Постановка и коррекция звука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Количество занятий:</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дислалия - 2-5</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дизартрия - 5-8</w:t>
            </w:r>
          </w:p>
        </w:tc>
        <w:tc>
          <w:tcPr>
            <w:tcW w:w="850"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1-3 </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74" w:type="dxa"/>
            <w:vAlign w:val="center"/>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   Знакомство с артикуляцией звука</w:t>
            </w:r>
          </w:p>
        </w:tc>
        <w:tc>
          <w:tcPr>
            <w:tcW w:w="5132"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1. Показ артикуляции перед зеркалом</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2. Показ профиля данного звука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3. Показ положения языка кистью руки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4. Наглядная демонстрация вибрации языка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5. Закрепление артикуляционных упражнений (особенно для дизартриков)</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6. Работа с профилями гласных звуков (для дизартриков )</w:t>
            </w:r>
          </w:p>
        </w:tc>
        <w:tc>
          <w:tcPr>
            <w:tcW w:w="2948"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Зеркала настольные</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Зеркало настенное</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Профили звуков</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Шпатели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Игровой материал</w:t>
            </w:r>
          </w:p>
        </w:tc>
      </w:tr>
      <w:tr w:rsidR="003F2BEF" w:rsidRPr="003F2BEF" w:rsidTr="006D6C47">
        <w:tc>
          <w:tcPr>
            <w:tcW w:w="1555" w:type="dxa"/>
            <w:vMerge/>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1 </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74" w:type="dxa"/>
            <w:vAlign w:val="center"/>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Специальные упражнения для звука [ Р ]</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1. Работа над вспомогательными звуками: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многократные удары кончика языка у верхних дёсен (шёпотное «т - т - т»)</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присоединение голоса (даёт «д - д - д»)</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выполнение сильного задувания, вызывающего дрожание кончика языка («т - т - т - ттрррр»)</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2. Механическая помощь при постановке звука: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удерживание кончика языка у верхних десен шпателем</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вызывание дрожания кончика языка от звуков «зззз», «жжжж», чаще «дддд» (упражнение «Балалайка»)</w:t>
            </w:r>
          </w:p>
        </w:tc>
        <w:tc>
          <w:tcPr>
            <w:tcW w:w="5132"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Игры, направленные на развитие артикуляционной моторики: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игры на выработку вибраторных движений кончика языка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работа над силой выдоха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имитационные игры</w:t>
            </w:r>
          </w:p>
        </w:tc>
        <w:tc>
          <w:tcPr>
            <w:tcW w:w="2948"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Полоски бумаги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Карандаши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Пробирки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Соломинки разных размеров</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Лодочки разных размеров</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Воздушные шарики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Дудочки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F2BEF" w:rsidRPr="003F2BEF" w:rsidTr="006D6C47">
        <w:tc>
          <w:tcPr>
            <w:tcW w:w="1555" w:type="dxa"/>
            <w:vMerge/>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1 </w:t>
            </w:r>
          </w:p>
        </w:tc>
        <w:tc>
          <w:tcPr>
            <w:tcW w:w="5074" w:type="dxa"/>
            <w:vAlign w:val="center"/>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   Специальные упражнения для дизартриков (дополнительно)</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1. Игра в «болтушку» или «индюшку», где высунут язык и на звук «А» болтается между зубами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2. «Фырканье лошади» - тип кучерского «р»</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(«тпppp» -  задувание и дрожание обеих губ)</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3. Растягивание уздечки</w:t>
            </w:r>
            <w:r w:rsidR="006D6C47">
              <w:rPr>
                <w:rFonts w:ascii="Times New Roman" w:eastAsia="Times New Roman" w:hAnsi="Times New Roman" w:cs="Times New Roman"/>
                <w:sz w:val="24"/>
                <w:szCs w:val="24"/>
                <w:lang w:eastAsia="ru-RU"/>
              </w:rPr>
              <w:t xml:space="preserve"> в случае бокового произношения</w:t>
            </w:r>
          </w:p>
        </w:tc>
        <w:tc>
          <w:tcPr>
            <w:tcW w:w="5132"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48"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F2BEF" w:rsidRPr="003F2BEF" w:rsidTr="006D6C47">
        <w:tc>
          <w:tcPr>
            <w:tcW w:w="1555" w:type="dxa"/>
            <w:vMerge/>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1 </w:t>
            </w:r>
          </w:p>
        </w:tc>
        <w:tc>
          <w:tcPr>
            <w:tcW w:w="5074" w:type="dxa"/>
            <w:vAlign w:val="center"/>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   Специальные упражнения для звука [Л]:</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b/>
                <w:sz w:val="24"/>
                <w:szCs w:val="24"/>
                <w:lang w:eastAsia="ru-RU"/>
              </w:rPr>
              <w:t>Первый   способ:</w:t>
            </w:r>
            <w:r w:rsidRPr="003F2BEF">
              <w:rPr>
                <w:rFonts w:ascii="Times New Roman" w:eastAsia="Times New Roman" w:hAnsi="Times New Roman" w:cs="Times New Roman"/>
                <w:sz w:val="24"/>
                <w:szCs w:val="24"/>
                <w:lang w:eastAsia="ru-RU"/>
              </w:rPr>
              <w:t xml:space="preserve"> вызывание межзубного [Л]:</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«Улыбка»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прикусывание языка посередине и дутьё на </w:t>
            </w:r>
            <w:r w:rsidRPr="003F2BEF">
              <w:rPr>
                <w:rFonts w:ascii="Times New Roman" w:eastAsia="Times New Roman" w:hAnsi="Times New Roman" w:cs="Times New Roman"/>
                <w:sz w:val="24"/>
                <w:szCs w:val="24"/>
                <w:lang w:eastAsia="ru-RU"/>
              </w:rPr>
              <w:lastRenderedPageBreak/>
              <w:t>него (язык широкий)</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так же с последующей артикуляцией гласных без участия голоса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b/>
                <w:sz w:val="24"/>
                <w:szCs w:val="24"/>
                <w:lang w:eastAsia="ru-RU"/>
              </w:rPr>
              <w:t>Второй   способ</w:t>
            </w:r>
            <w:r w:rsidRPr="003F2BEF">
              <w:rPr>
                <w:rFonts w:ascii="Times New Roman" w:eastAsia="Times New Roman" w:hAnsi="Times New Roman" w:cs="Times New Roman"/>
                <w:sz w:val="24"/>
                <w:szCs w:val="24"/>
                <w:lang w:eastAsia="ru-RU"/>
              </w:rPr>
              <w:t>: постановка звука [Л] от вспомогательных звуков [А] или [Ы]:</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«Качели» (для губного [Л])</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«Качели» с одновременным произнесением  «А - А - ААА» или «ы – ы – ыыы»</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b/>
                <w:sz w:val="24"/>
                <w:szCs w:val="24"/>
                <w:lang w:eastAsia="ru-RU"/>
              </w:rPr>
              <w:t>Третий   способ:</w:t>
            </w:r>
            <w:r w:rsidRPr="003F2BEF">
              <w:rPr>
                <w:rFonts w:ascii="Times New Roman" w:eastAsia="Times New Roman" w:hAnsi="Times New Roman" w:cs="Times New Roman"/>
                <w:sz w:val="24"/>
                <w:szCs w:val="24"/>
                <w:lang w:eastAsia="ru-RU"/>
              </w:rPr>
              <w:t xml:space="preserve"> Механическая помощь при постановке звука: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прижатие шпателем </w:t>
            </w:r>
            <w:r w:rsidR="006D6C47">
              <w:rPr>
                <w:rFonts w:ascii="Times New Roman" w:eastAsia="Times New Roman" w:hAnsi="Times New Roman" w:cs="Times New Roman"/>
                <w:sz w:val="24"/>
                <w:szCs w:val="24"/>
                <w:lang w:eastAsia="ru-RU"/>
              </w:rPr>
              <w:t>широкого языка к верхним дёснам</w:t>
            </w:r>
          </w:p>
        </w:tc>
        <w:tc>
          <w:tcPr>
            <w:tcW w:w="5132"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48" w:type="dxa"/>
          </w:tcPr>
          <w:p w:rsidR="003F2BEF" w:rsidRPr="003F2BEF" w:rsidRDefault="003F2BEF" w:rsidP="00ED3F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Шпатели </w:t>
            </w:r>
          </w:p>
        </w:tc>
      </w:tr>
      <w:tr w:rsidR="003F2BEF" w:rsidRPr="003F2BEF" w:rsidTr="006D6C47">
        <w:tc>
          <w:tcPr>
            <w:tcW w:w="1555" w:type="dxa"/>
            <w:vMerge/>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1 </w:t>
            </w:r>
          </w:p>
        </w:tc>
        <w:tc>
          <w:tcPr>
            <w:tcW w:w="5074" w:type="dxa"/>
            <w:vAlign w:val="center"/>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Koppeкция звука: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Работа над:</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точностью</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чистотой (без вспомогательных движений)</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плавностью (без толчков)</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силой (с напряжением)</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темпом (от замедленного к быстрому)</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достижение уcтoйчивости полученного</w:t>
            </w:r>
            <w:r w:rsidR="006D6C47">
              <w:rPr>
                <w:rFonts w:ascii="Times New Roman" w:eastAsia="Times New Roman" w:hAnsi="Times New Roman" w:cs="Times New Roman"/>
                <w:sz w:val="24"/>
                <w:szCs w:val="24"/>
                <w:lang w:eastAsia="ru-RU"/>
              </w:rPr>
              <w:t xml:space="preserve"> результата</w:t>
            </w:r>
          </w:p>
        </w:tc>
        <w:tc>
          <w:tcPr>
            <w:tcW w:w="5132" w:type="dxa"/>
          </w:tcPr>
          <w:p w:rsid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Игры для развития физиологического и речевого голоса и дыхания</w:t>
            </w:r>
          </w:p>
          <w:p w:rsidR="00ED3F3C" w:rsidRPr="003F2BEF" w:rsidRDefault="00ED3F3C"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Подобрана картотека упражнений для развития физиологического и речевого дыхания.</w:t>
            </w:r>
          </w:p>
        </w:tc>
        <w:tc>
          <w:tcPr>
            <w:tcW w:w="2948" w:type="dxa"/>
          </w:tcPr>
          <w:p w:rsid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Султанчики</w:t>
            </w:r>
          </w:p>
          <w:p w:rsidR="003F2BEF" w:rsidRPr="003F2BEF" w:rsidRDefault="00ED3F3C"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Мыльные пузыри</w:t>
            </w:r>
          </w:p>
          <w:p w:rsid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Мелкие игрушки для игры с водой</w:t>
            </w:r>
            <w:r w:rsidR="00ED3F3C">
              <w:rPr>
                <w:rFonts w:ascii="Times New Roman" w:eastAsia="Times New Roman" w:hAnsi="Times New Roman" w:cs="Times New Roman"/>
                <w:sz w:val="24"/>
                <w:szCs w:val="24"/>
                <w:lang w:eastAsia="ru-RU"/>
              </w:rPr>
              <w:t>, ёмкость с водой</w:t>
            </w:r>
          </w:p>
          <w:p w:rsidR="00ED3F3C" w:rsidRPr="00ED3F3C" w:rsidRDefault="00ED3F3C" w:rsidP="00ED3F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Панели с песком </w:t>
            </w:r>
            <w:r>
              <w:rPr>
                <w:rFonts w:ascii="Times New Roman" w:eastAsia="Times New Roman" w:hAnsi="Times New Roman" w:cs="Times New Roman"/>
                <w:sz w:val="24"/>
                <w:szCs w:val="24"/>
                <w:lang w:val="en-US" w:eastAsia="ru-RU"/>
              </w:rPr>
              <w:t>Stend</w:t>
            </w:r>
            <w:r w:rsidRPr="00ED3F3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art</w:t>
            </w:r>
          </w:p>
          <w:p w:rsidR="00ED3F3C" w:rsidRDefault="00ED3F3C"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 трубочки, </w:t>
            </w:r>
          </w:p>
          <w:p w:rsidR="00ED3F3C" w:rsidRPr="003F2BEF" w:rsidRDefault="00ED3F3C"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дидактическое пособие «Речепомогайка»</w:t>
            </w:r>
          </w:p>
        </w:tc>
      </w:tr>
      <w:tr w:rsidR="003F2BEF" w:rsidRPr="003F2BEF" w:rsidTr="006D6C47">
        <w:tc>
          <w:tcPr>
            <w:tcW w:w="1555" w:type="dxa"/>
            <w:vMerge/>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1 </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74" w:type="dxa"/>
            <w:vAlign w:val="center"/>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   Специальные упражнения</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1. Работа над голосом:</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вдох и выдох через рот с последующим прибавлением голоса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произнесение гласных и их сочетаний с изменением силы и высоты голоса.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2. Работа над дыханием:</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выработка плавного длительного выдоха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работа над силой выдоха</w:t>
            </w:r>
          </w:p>
        </w:tc>
        <w:tc>
          <w:tcPr>
            <w:tcW w:w="5132" w:type="dxa"/>
          </w:tcPr>
          <w:p w:rsidR="003F2BEF" w:rsidRPr="003F2BEF" w:rsidRDefault="00ED3F3C"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Песенки-распевки</w:t>
            </w:r>
          </w:p>
        </w:tc>
        <w:tc>
          <w:tcPr>
            <w:tcW w:w="2948"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F2BEF" w:rsidRPr="003F2BEF" w:rsidTr="006D6C47">
        <w:tc>
          <w:tcPr>
            <w:tcW w:w="1555" w:type="dxa"/>
            <w:vMerge w:val="restart"/>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3-й этап </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Автоматизация поставленного звука в </w:t>
            </w:r>
            <w:r w:rsidRPr="003F2BEF">
              <w:rPr>
                <w:rFonts w:ascii="Times New Roman" w:eastAsia="Times New Roman" w:hAnsi="Times New Roman" w:cs="Times New Roman"/>
                <w:sz w:val="24"/>
                <w:szCs w:val="24"/>
                <w:lang w:eastAsia="ru-RU"/>
              </w:rPr>
              <w:lastRenderedPageBreak/>
              <w:t>речи, развитие фонематического восприятия, фонематических представлений и аналитико-синтетической деятельности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Колличество занятий</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дислалия- 5-10</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дизартрия - 10-15</w:t>
            </w:r>
          </w:p>
        </w:tc>
        <w:tc>
          <w:tcPr>
            <w:tcW w:w="850"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lastRenderedPageBreak/>
              <w:t xml:space="preserve">1-4 </w:t>
            </w:r>
          </w:p>
        </w:tc>
        <w:tc>
          <w:tcPr>
            <w:tcW w:w="5074" w:type="dxa"/>
            <w:vAlign w:val="center"/>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   Работа над звуком:</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1. Звук в слоге:</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открытом</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закрытом</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в звукосочетаниях</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2. Звук в слове:</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lastRenderedPageBreak/>
              <w:t>в начале</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в середине</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в конце</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в сочетаниях с гласными.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3. Звук в предложении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4. Звук в тексте</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5. Пословицы, поговорки, стихи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6. Скороговорки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132"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lastRenderedPageBreak/>
              <w:t>1. Произнесение слов, слогов и предложений</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2. Работа с таблицами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3. Работа с игровым материалом, картинками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4. Чтение текстов</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5. Работа с деформированным текстом.</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6. Заучивание и прогoваривание пословиц, </w:t>
            </w:r>
            <w:r w:rsidRPr="003F2BEF">
              <w:rPr>
                <w:rFonts w:ascii="Times New Roman" w:eastAsia="Times New Roman" w:hAnsi="Times New Roman" w:cs="Times New Roman"/>
                <w:sz w:val="24"/>
                <w:szCs w:val="24"/>
                <w:lang w:eastAsia="ru-RU"/>
              </w:rPr>
              <w:lastRenderedPageBreak/>
              <w:t>чистоговорок, поговорок, стихов и скороговорок</w:t>
            </w:r>
          </w:p>
        </w:tc>
        <w:tc>
          <w:tcPr>
            <w:tcW w:w="2948"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lastRenderedPageBreak/>
              <w:t>Слоговые таблицы</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Игрушки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Игры</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Предметные картинки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Сюжетные картинки</w:t>
            </w:r>
          </w:p>
          <w:p w:rsid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Картинки к загадкам и </w:t>
            </w:r>
            <w:r w:rsidRPr="003F2BEF">
              <w:rPr>
                <w:rFonts w:ascii="Times New Roman" w:eastAsia="Times New Roman" w:hAnsi="Times New Roman" w:cs="Times New Roman"/>
                <w:sz w:val="24"/>
                <w:szCs w:val="24"/>
                <w:lang w:eastAsia="ru-RU"/>
              </w:rPr>
              <w:lastRenderedPageBreak/>
              <w:t>скороговоркам</w:t>
            </w:r>
          </w:p>
          <w:p w:rsidR="00ED3F3C" w:rsidRDefault="00ED3F3C" w:rsidP="00ED3F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Кос</w:t>
            </w:r>
            <w:r>
              <w:rPr>
                <w:rFonts w:ascii="Times New Roman" w:eastAsia="Times New Roman" w:hAnsi="Times New Roman" w:cs="Times New Roman"/>
                <w:sz w:val="24"/>
                <w:szCs w:val="24"/>
                <w:lang w:eastAsia="ru-RU"/>
              </w:rPr>
              <w:t>инова Е. «Уроки логопеда. Игры на развитие речи «М. 2013</w:t>
            </w:r>
          </w:p>
          <w:p w:rsidR="0029440B" w:rsidRDefault="0029440B" w:rsidP="00ED3F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w:t>
            </w:r>
            <w:r w:rsidR="00ED3F3C">
              <w:rPr>
                <w:rFonts w:ascii="Times New Roman" w:eastAsia="Times New Roman" w:hAnsi="Times New Roman" w:cs="Times New Roman"/>
                <w:sz w:val="24"/>
                <w:szCs w:val="24"/>
                <w:lang w:eastAsia="ru-RU"/>
              </w:rPr>
              <w:t>артотека речевого матер</w:t>
            </w:r>
            <w:r>
              <w:rPr>
                <w:rFonts w:ascii="Times New Roman" w:eastAsia="Times New Roman" w:hAnsi="Times New Roman" w:cs="Times New Roman"/>
                <w:sz w:val="24"/>
                <w:szCs w:val="24"/>
                <w:lang w:eastAsia="ru-RU"/>
              </w:rPr>
              <w:t>и</w:t>
            </w:r>
            <w:r w:rsidR="00ED3F3C">
              <w:rPr>
                <w:rFonts w:ascii="Times New Roman" w:eastAsia="Times New Roman" w:hAnsi="Times New Roman" w:cs="Times New Roman"/>
                <w:sz w:val="24"/>
                <w:szCs w:val="24"/>
                <w:lang w:eastAsia="ru-RU"/>
              </w:rPr>
              <w:t xml:space="preserve">ала </w:t>
            </w:r>
            <w:r>
              <w:rPr>
                <w:rFonts w:ascii="Times New Roman" w:eastAsia="Times New Roman" w:hAnsi="Times New Roman" w:cs="Times New Roman"/>
                <w:sz w:val="24"/>
                <w:szCs w:val="24"/>
                <w:lang w:eastAsia="ru-RU"/>
              </w:rPr>
              <w:t>для автоматизации звуков</w:t>
            </w:r>
          </w:p>
          <w:p w:rsidR="00ED3F3C" w:rsidRDefault="0029440B" w:rsidP="00ED3F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Картотека логопедических сказок</w:t>
            </w:r>
          </w:p>
          <w:p w:rsidR="0029440B" w:rsidRDefault="0029440B" w:rsidP="00ED3F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Мнемотаблицы</w:t>
            </w:r>
          </w:p>
          <w:p w:rsidR="0029440B" w:rsidRDefault="0029440B" w:rsidP="00ED3F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Мультимедийные презентации</w:t>
            </w:r>
          </w:p>
          <w:p w:rsidR="00ED3F3C" w:rsidRPr="003F2BEF" w:rsidRDefault="00875982"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Обучающие программы «Лунтик. Обучение грамоте». «Игры для тигры»</w:t>
            </w:r>
          </w:p>
        </w:tc>
      </w:tr>
      <w:tr w:rsidR="003F2BEF" w:rsidRPr="003F2BEF" w:rsidTr="006D6C47">
        <w:tc>
          <w:tcPr>
            <w:tcW w:w="1555" w:type="dxa"/>
            <w:vMerge/>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1-4 </w:t>
            </w:r>
          </w:p>
        </w:tc>
        <w:tc>
          <w:tcPr>
            <w:tcW w:w="5074" w:type="dxa"/>
            <w:vAlign w:val="center"/>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Развитие фонематического восприятия, аналитико-синтетической деятельности и фонематических представлений</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1. Узнавание звука на фоне слога, слова</w:t>
            </w:r>
          </w:p>
        </w:tc>
        <w:tc>
          <w:tcPr>
            <w:tcW w:w="5132"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1. Поднять руку на заранее обусловленный звук, слог, слово</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2. Запомнить со слуха и повторить ряд слогов, слов в определённой последовательности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3. Запомнить первый названный звук, слог, слово в ряду звуков, слогов, слов</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4. Игра «Услышь своё имя»</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5. Удержать в памяти ряды слогов, слов (воспроизведение показом картинок)</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6. Отхлопать ритмическую структуру слова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48" w:type="dxa"/>
          </w:tcPr>
          <w:p w:rsid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Сигнальные карточки</w:t>
            </w:r>
          </w:p>
          <w:p w:rsidR="0029440B" w:rsidRPr="003F2BEF" w:rsidRDefault="0029440B" w:rsidP="002944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Картотека упражнений для развития</w:t>
            </w:r>
            <w:r w:rsidRPr="003F2BEF">
              <w:rPr>
                <w:rFonts w:ascii="Times New Roman" w:eastAsia="Times New Roman" w:hAnsi="Times New Roman" w:cs="Times New Roman"/>
                <w:sz w:val="24"/>
                <w:szCs w:val="24"/>
                <w:lang w:eastAsia="ru-RU"/>
              </w:rPr>
              <w:t xml:space="preserve"> фонематического восприятия, аналитико-синтетической деятельности и фонематических представлений</w:t>
            </w:r>
          </w:p>
          <w:p w:rsidR="0029440B" w:rsidRPr="003F2BEF" w:rsidRDefault="0029440B"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F2BEF" w:rsidRPr="003F2BEF" w:rsidTr="006D6C47">
        <w:trPr>
          <w:cantSplit/>
        </w:trPr>
        <w:tc>
          <w:tcPr>
            <w:tcW w:w="1555" w:type="dxa"/>
            <w:vMerge/>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vMerge w:val="restart"/>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2-4</w:t>
            </w:r>
          </w:p>
        </w:tc>
        <w:tc>
          <w:tcPr>
            <w:tcW w:w="5074" w:type="dxa"/>
            <w:vAlign w:val="center"/>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2. Формирование фонематического анализа</w:t>
            </w:r>
          </w:p>
        </w:tc>
        <w:tc>
          <w:tcPr>
            <w:tcW w:w="5132"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1. Определить первый звук в слоге, слове</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2. Определить последний звук</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3. Назвать все входящие в слово звуки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4. Определить количество звуков, слогов, слов</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5. Назвать звуки по порядку</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6. Назвать, какой звук стоит перед данным и после него</w:t>
            </w:r>
          </w:p>
        </w:tc>
        <w:tc>
          <w:tcPr>
            <w:tcW w:w="2948"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Мячи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Флажки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Конверты с кружками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Предметные картинки</w:t>
            </w:r>
          </w:p>
        </w:tc>
      </w:tr>
      <w:tr w:rsidR="003F2BEF" w:rsidRPr="003F2BEF" w:rsidTr="006D6C47">
        <w:trPr>
          <w:cantSplit/>
        </w:trPr>
        <w:tc>
          <w:tcPr>
            <w:tcW w:w="1555" w:type="dxa"/>
            <w:vMerge/>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vMerge/>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74" w:type="dxa"/>
            <w:vAlign w:val="center"/>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3. Развитие синтетической деятельности</w:t>
            </w:r>
          </w:p>
        </w:tc>
        <w:tc>
          <w:tcPr>
            <w:tcW w:w="5132"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1. Составить из названных звуков слог, слово</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2. Игра с мячом «Доскажи словечко»</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3. Составить из букв разрезной азбуки слово</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4. Игра «Умный телефон»</w:t>
            </w:r>
          </w:p>
        </w:tc>
        <w:tc>
          <w:tcPr>
            <w:tcW w:w="2948"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Наборное магнитное полотно</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Коробка с разрезными буквами, слогами</w:t>
            </w:r>
          </w:p>
          <w:p w:rsidR="0029440B" w:rsidRDefault="0029440B" w:rsidP="002944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«Теремок» В. Восковича</w:t>
            </w:r>
          </w:p>
          <w:p w:rsidR="003F2BEF" w:rsidRDefault="0029440B" w:rsidP="002944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Логопедическая игра «Дом из букв»</w:t>
            </w:r>
          </w:p>
          <w:p w:rsidR="00875982" w:rsidRPr="003F2BEF" w:rsidRDefault="00875982" w:rsidP="002944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Обучающая программа «Баба-яга учится читать»</w:t>
            </w:r>
          </w:p>
        </w:tc>
      </w:tr>
      <w:tr w:rsidR="003F2BEF" w:rsidRPr="003F2BEF" w:rsidTr="006D6C47">
        <w:tc>
          <w:tcPr>
            <w:tcW w:w="1555" w:type="dxa"/>
            <w:vMerge/>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2-4 </w:t>
            </w:r>
          </w:p>
        </w:tc>
        <w:tc>
          <w:tcPr>
            <w:tcW w:w="5074" w:type="dxa"/>
            <w:vAlign w:val="center"/>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4. Развитие фонематических представлений</w:t>
            </w:r>
          </w:p>
        </w:tc>
        <w:tc>
          <w:tcPr>
            <w:tcW w:w="5132"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1. Подобрать слово на заданный звук, слог</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2. Придумать слово по количеству звуков, слогов</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3. Подобрать картинки на звук</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4. Преобразовать слова: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добавить начальный или конечный звук</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изменить гласный или согласный</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назвать слово, в котором звуки расположены в обратном порядке</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работать с использованием схем (вписать буквы в кружки)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разгадать ребусы, шарады</w:t>
            </w:r>
          </w:p>
        </w:tc>
        <w:tc>
          <w:tcPr>
            <w:tcW w:w="2948"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Картинный материал для автоматизации поставленных звуков, альбом для закрепления поставленных звуков, логопедическое лото на автоматизацию и дифференциацию звуков, папки с речевым материалом для автоматизации и дифференциации поставленных звуков</w:t>
            </w:r>
          </w:p>
          <w:p w:rsidR="0029440B" w:rsidRPr="003F2BEF" w:rsidRDefault="0029440B"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F2BEF" w:rsidRPr="003F2BEF" w:rsidTr="006D6C47">
        <w:tc>
          <w:tcPr>
            <w:tcW w:w="1555" w:type="dxa"/>
            <w:vMerge/>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2-4 </w:t>
            </w:r>
          </w:p>
        </w:tc>
        <w:tc>
          <w:tcPr>
            <w:tcW w:w="5074" w:type="dxa"/>
            <w:vAlign w:val="center"/>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5. Дифференциация смешиваемых звуков (слуховая)</w:t>
            </w:r>
          </w:p>
        </w:tc>
        <w:tc>
          <w:tcPr>
            <w:tcW w:w="5132"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1. Пересказ различных текстов</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2. Составление рассказов:</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по опорным словам</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по сюжетным картинкам</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на заданную тему</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придумывание части рассказа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3. Инсценирование сказок</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4. Работа со сказками-фильмами</w:t>
            </w:r>
          </w:p>
        </w:tc>
        <w:tc>
          <w:tcPr>
            <w:tcW w:w="2948"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Игрушки, сюжетные картинки, картинки по развитию речи,</w:t>
            </w:r>
            <w:r w:rsidR="0029440B">
              <w:rPr>
                <w:rFonts w:ascii="Times New Roman" w:eastAsia="Times New Roman" w:hAnsi="Times New Roman" w:cs="Times New Roman"/>
                <w:sz w:val="24"/>
                <w:szCs w:val="24"/>
                <w:lang w:eastAsia="ru-RU"/>
              </w:rPr>
              <w:t xml:space="preserve"> настольный театр, пальчиковый театр,магнтофон</w:t>
            </w:r>
            <w:r w:rsidRPr="003F2BEF">
              <w:rPr>
                <w:rFonts w:ascii="Times New Roman" w:eastAsia="Times New Roman" w:hAnsi="Times New Roman" w:cs="Times New Roman"/>
                <w:sz w:val="24"/>
                <w:szCs w:val="24"/>
                <w:lang w:eastAsia="ru-RU"/>
              </w:rPr>
              <w:t>, проектор, сборники по исправлению недостатков произношения</w:t>
            </w:r>
            <w:r w:rsidR="0029440B">
              <w:rPr>
                <w:rFonts w:ascii="Times New Roman" w:eastAsia="Times New Roman" w:hAnsi="Times New Roman" w:cs="Times New Roman"/>
                <w:sz w:val="24"/>
                <w:szCs w:val="24"/>
                <w:lang w:eastAsia="ru-RU"/>
              </w:rPr>
              <w:t>, ноотбук,мультимедийные презентации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F2BEF" w:rsidRPr="003F2BEF" w:rsidTr="00D1528C">
        <w:trPr>
          <w:cantSplit/>
          <w:trHeight w:val="8212"/>
        </w:trPr>
        <w:tc>
          <w:tcPr>
            <w:tcW w:w="2405" w:type="dxa"/>
            <w:gridSpan w:val="2"/>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lastRenderedPageBreak/>
              <w:t>4-й этап</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Автоматизация и дефференциация звука в самостоятельной речи. Закрепление звука в речи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Количество занятий:</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дислалия – 15</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дизартрия – 20</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74" w:type="dxa"/>
            <w:vAlign w:val="center"/>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Продолжение работы над чистотой и лёгкостью произношения.</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Введение звука в самостоятельную речь</w:t>
            </w:r>
          </w:p>
        </w:tc>
        <w:tc>
          <w:tcPr>
            <w:tcW w:w="8080" w:type="dxa"/>
            <w:gridSpan w:val="2"/>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Иванова Ю.В. Дошкольныйлогопункт: документация, планирование и организация работы. М.: Издательство ГНОМ и Д, 2008</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Йощенко В.О.  Сборник примерных форм документов и методических материалов к организации логопедической работы в ДОУ. Краснодар 2007</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Коноваленко В. В., Коноваленко С. В,  Альбомы для автоматизации звуков.</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Кос</w:t>
            </w:r>
            <w:r w:rsidR="004363F5">
              <w:rPr>
                <w:rFonts w:ascii="Times New Roman" w:eastAsia="Times New Roman" w:hAnsi="Times New Roman" w:cs="Times New Roman"/>
                <w:sz w:val="24"/>
                <w:szCs w:val="24"/>
                <w:lang w:eastAsia="ru-RU"/>
              </w:rPr>
              <w:t>инова Е. Уроки логопеда. М. 2007</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Коноваленко В.В., Коноваленко СВ. Индивидуально-подгрупповая работа по коррекции звукопроизношения.  М.: «Гном-Пресс», «Новая школа», 1998.</w:t>
            </w:r>
          </w:p>
          <w:p w:rsidR="003F2BEF" w:rsidRPr="003F2BEF" w:rsidRDefault="00D305BA"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hyperlink r:id="rId10" w:tgtFrame="_blank" w:history="1">
              <w:r w:rsidR="003F2BEF" w:rsidRPr="003F2BEF">
                <w:rPr>
                  <w:rFonts w:ascii="Times New Roman" w:eastAsia="Times New Roman" w:hAnsi="Times New Roman" w:cs="Times New Roman"/>
                  <w:color w:val="0000FF"/>
                  <w:sz w:val="24"/>
                  <w:szCs w:val="24"/>
                  <w:u w:val="single"/>
                  <w:lang w:eastAsia="ru-RU"/>
                </w:rPr>
                <w:t>Коноваленко В.В., Коноваленко С.В. Домашние тетради </w:t>
              </w:r>
            </w:hyperlink>
            <w:r w:rsidR="003F2BEF" w:rsidRPr="003F2BEF">
              <w:rPr>
                <w:rFonts w:ascii="Times New Roman" w:eastAsia="Times New Roman" w:hAnsi="Times New Roman" w:cs="Times New Roman"/>
                <w:sz w:val="24"/>
                <w:szCs w:val="24"/>
                <w:lang w:eastAsia="ru-RU"/>
              </w:rPr>
              <w:t>для закрепления произношения звуков №1-8. М.,2012</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Н. С. Жукова « Уроки логопеда» М. 2007</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И. Скворцова «Логопедические игры» (с диском) М.2008</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В. Цвынтарный «Играем, слушаем, подражаем – звуки получаем» С - П 2002</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Л. Я. Гадасина, О.Т. Ивановская « Звуки на все руки». (50 логопедических игр) С-П «Детство- Пресс» 1999</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О.А. Новиковская « Развитие звуковой культуры речи у дошкольников». (Логопедические игры и упражнения) С-П «Детство- Пресс» 2002</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В. М. Акименко « Исправление звукопроизношения у детей» Р-на-Дону. Феникс 20008</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В.С Володина «Альбом по развитию речи» М. 2009</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360" w:lineRule="auto"/>
        <w:rPr>
          <w:rFonts w:ascii="Times New Roman" w:eastAsia="Times New Roman" w:hAnsi="Times New Roman" w:cs="Times New Roman"/>
          <w:b/>
          <w:color w:val="000000"/>
          <w:sz w:val="28"/>
          <w:szCs w:val="28"/>
          <w:lang w:eastAsia="ru-RU"/>
        </w:rPr>
      </w:pPr>
    </w:p>
    <w:p w:rsidR="003F2BEF" w:rsidRPr="003F2BEF" w:rsidRDefault="003F2BEF" w:rsidP="003F2BEF">
      <w:pPr>
        <w:widowControl w:val="0"/>
        <w:autoSpaceDE w:val="0"/>
        <w:autoSpaceDN w:val="0"/>
        <w:adjustRightInd w:val="0"/>
        <w:spacing w:after="0" w:line="360" w:lineRule="auto"/>
        <w:rPr>
          <w:rFonts w:ascii="Times New Roman" w:eastAsia="Times New Roman" w:hAnsi="Times New Roman" w:cs="Times New Roman"/>
          <w:b/>
          <w:color w:val="000000"/>
          <w:sz w:val="28"/>
          <w:szCs w:val="28"/>
          <w:lang w:eastAsia="ru-RU"/>
        </w:rPr>
      </w:pPr>
    </w:p>
    <w:p w:rsidR="003F2BEF" w:rsidRPr="003F2BEF" w:rsidRDefault="003F2BEF" w:rsidP="003F2BEF">
      <w:pPr>
        <w:widowControl w:val="0"/>
        <w:autoSpaceDE w:val="0"/>
        <w:autoSpaceDN w:val="0"/>
        <w:adjustRightInd w:val="0"/>
        <w:spacing w:after="0" w:line="360" w:lineRule="auto"/>
        <w:rPr>
          <w:rFonts w:ascii="Times New Roman" w:eastAsia="Times New Roman" w:hAnsi="Times New Roman" w:cs="Times New Roman"/>
          <w:b/>
          <w:color w:val="000000"/>
          <w:sz w:val="28"/>
          <w:szCs w:val="28"/>
          <w:lang w:eastAsia="ru-RU"/>
        </w:rPr>
      </w:pPr>
    </w:p>
    <w:p w:rsidR="003F2BEF" w:rsidRPr="003F2BEF" w:rsidRDefault="003F2BEF" w:rsidP="003F2BE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F2BEF">
        <w:rPr>
          <w:rFonts w:ascii="Times New Roman" w:eastAsia="Times New Roman" w:hAnsi="Times New Roman" w:cs="Times New Roman"/>
          <w:b/>
          <w:sz w:val="24"/>
          <w:szCs w:val="24"/>
          <w:lang w:eastAsia="ru-RU"/>
        </w:rPr>
        <w:lastRenderedPageBreak/>
        <w:t>Перспективное планирование подгрупповой   работы                                                                                                                                                                                                                                                                                                                                                                    при коррекции ФН  и ФФН</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4"/>
        <w:gridCol w:w="4860"/>
        <w:gridCol w:w="4321"/>
        <w:gridCol w:w="2541"/>
      </w:tblGrid>
      <w:tr w:rsidR="003F2BEF" w:rsidRPr="003F2BEF" w:rsidTr="003F2BEF">
        <w:tc>
          <w:tcPr>
            <w:tcW w:w="4064"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               Содержание работы</w:t>
            </w:r>
          </w:p>
        </w:tc>
        <w:tc>
          <w:tcPr>
            <w:tcW w:w="4860"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                         Виды работы</w:t>
            </w:r>
          </w:p>
        </w:tc>
        <w:tc>
          <w:tcPr>
            <w:tcW w:w="4321"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             Игры и упражнения</w:t>
            </w:r>
          </w:p>
        </w:tc>
        <w:tc>
          <w:tcPr>
            <w:tcW w:w="0" w:type="auto"/>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        Оборудование</w:t>
            </w:r>
          </w:p>
        </w:tc>
      </w:tr>
      <w:tr w:rsidR="003F2BEF" w:rsidRPr="003F2BEF" w:rsidTr="003F2BEF">
        <w:trPr>
          <w:trHeight w:val="2905"/>
        </w:trPr>
        <w:tc>
          <w:tcPr>
            <w:tcW w:w="4064"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Развитие речевого слуха, зрительного, слухового внимания</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60"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1.Игры, направленные на развитие зрительного внимания и памяти: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2. Игры, направленные на развитие слухового внимания и памяти: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21"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а) «Делай так»</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б) «Что изменилось?»</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в) «Чего не стало?»</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г) «Разрезные картинки»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д) «Парные картинки»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е) «Кто больше запомнит или увидит»</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ж) «Четвёртый лишний»</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 а) «Угадай, чей голос»</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б) «Шумовые коробочки»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в) «Улови шёпот» </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г) «Жмурки с голосом» </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д) «Отгадай, что звучит» </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е) «Где позвонили?»</w:t>
            </w:r>
          </w:p>
        </w:tc>
        <w:tc>
          <w:tcPr>
            <w:tcW w:w="0" w:type="auto"/>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Дидактические игры, игрушки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Набор карточек</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звучащие игрушки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д/и «Шумелочки»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музыкальные инструменты</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погремушки, колокольчик, дудочки</w:t>
            </w:r>
          </w:p>
        </w:tc>
      </w:tr>
      <w:tr w:rsidR="003F2BEF" w:rsidRPr="003F2BEF" w:rsidTr="003F2BEF">
        <w:tc>
          <w:tcPr>
            <w:tcW w:w="4064"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Развитие подвижности артикуляционного аппарата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Основной комплекс артикуляционной гимнастики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60"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1. Упражнения, направленные на развитие челюстей</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1. Упражнения, направленные на развитие подвижности губ</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2. Упражнения, направленные на развитие подвижности мышц языка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21"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1) «Бегемот»</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2) «Обезьянки»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3)»Жевательная резинка»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1) «Лягушка»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2) «Хоботок»</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3) «Лягушка – Хоботок»</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4) «Окошко», «Рыбка»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1) «Лопаточка»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2) «Иголочка»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3) «Лопаточка – иголочка»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4) «Футбол»</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5) «Часики»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6) «Качели»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7) «Лошадка»</w:t>
            </w:r>
          </w:p>
        </w:tc>
        <w:tc>
          <w:tcPr>
            <w:tcW w:w="0" w:type="auto"/>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картотека артикуляционных упражнений;</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«Сказки о весёлом язычке» </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Косинова Е.  «Уроки логопеда»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Картинки – символы артикуляционных упражнений</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F2BEF" w:rsidRPr="003F2BEF" w:rsidTr="003F2BEF">
        <w:trPr>
          <w:trHeight w:val="2684"/>
        </w:trPr>
        <w:tc>
          <w:tcPr>
            <w:tcW w:w="4064"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lastRenderedPageBreak/>
              <w:t>Развитие подвижности артикуляционного аппарата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60"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Упражнения, направленные на развитие подвижности губ, мышц языка, щёк</w:t>
            </w:r>
          </w:p>
        </w:tc>
        <w:tc>
          <w:tcPr>
            <w:tcW w:w="4321"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1) «Лягушка – хоботок»</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2) «Лопаточка»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3) «Трубочка»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4) «Толстячок»</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5) «Худышка»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6) «Накажем непослушный язычок»</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7) «Расчёсочка»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8) «Часики»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9) «Качели»</w:t>
            </w:r>
          </w:p>
        </w:tc>
        <w:tc>
          <w:tcPr>
            <w:tcW w:w="0" w:type="auto"/>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картотека артикуляционных упражнений;</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«Сказки о весёлом язычке» </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Косинова Е.  «Уроки логопеда»</w:t>
            </w:r>
          </w:p>
        </w:tc>
      </w:tr>
      <w:tr w:rsidR="003F2BEF" w:rsidRPr="003F2BEF" w:rsidTr="003F2BEF">
        <w:trPr>
          <w:trHeight w:val="1118"/>
        </w:trPr>
        <w:tc>
          <w:tcPr>
            <w:tcW w:w="4064"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Развитие подвижности артикуляционного аппарата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Комплекс упражнений, вырабатывающий правильный артикуляционный уклад для свистящих звуков  </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60"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1. Упражнения, направленные на развитие подвижности губ</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2. Упражнения, направленные на развитие подвижности мышц языка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3. Артикуляционные упражнения с тренировкой речевого дыхания</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4. Упражнения, вырабатывающие умение образовывать желобок посередине языка</w:t>
            </w:r>
          </w:p>
        </w:tc>
        <w:tc>
          <w:tcPr>
            <w:tcW w:w="4321"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1) «Лягушка», «Улыбка», «Заборчик»</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2) «Хоботок», «Трубочка», «Рупор»</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3) «Лягушка – Хоботок»</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4) «Упрямый ослик»</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1) «Лопаточка», «Блинчик», «Лепёшка»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2) «Накажем непослушный язычок»</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3) «Киска сердится», «Горка»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4) «Чистим нижние зубки»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5) «Посчитаем нижние зубки»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6) «Качели»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1) «Кто дальше загонит мяч»</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2) «Подуем на лопатку»</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3) «Дует ветер с горки»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4) «Сдуем с ладошки пёрышко»</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5) «Тепло – холодно»</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6) «Чей пароход лучше гудит?»</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1) Улыбнуться, чтобы были видны все зубы (растягивание губ), и удерживать губы в таком положении некоторое время; высовывать при растянутых губах распластанный язык наружу и дуть на его кончик («заморозим язычок»)</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2) Высунуть широкий язык наружу, а </w:t>
            </w:r>
            <w:r w:rsidRPr="003F2BEF">
              <w:rPr>
                <w:rFonts w:ascii="Times New Roman" w:eastAsia="Times New Roman" w:hAnsi="Times New Roman" w:cs="Times New Roman"/>
                <w:sz w:val="24"/>
                <w:szCs w:val="24"/>
                <w:lang w:eastAsia="ru-RU"/>
              </w:rPr>
              <w:lastRenderedPageBreak/>
              <w:t>затем положив тонкую палочку (зонд или чайную ложку ребром) на середину языка и сделав в нём небольшое углубление, выдувать воздух по этому желобку</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lastRenderedPageBreak/>
              <w:t>картотека артикуляционных упражнений;</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«Сказки о весёлом язычке» </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Косинова Е.  «Уроки логопеда»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Пёрышки, полоски бумаги, ватка, «Музыка ветра»</w:t>
            </w:r>
          </w:p>
          <w:p w:rsidR="003F2BEF" w:rsidRPr="003F2BEF" w:rsidRDefault="00875982"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тонкие палочки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Артикуляционные загадки.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 палочки,</w:t>
            </w:r>
            <w:r w:rsidRPr="003F2BEF">
              <w:rPr>
                <w:rFonts w:ascii="Times New Roman" w:eastAsia="Times New Roman" w:hAnsi="Times New Roman" w:cs="Times New Roman"/>
                <w:sz w:val="24"/>
                <w:szCs w:val="24"/>
                <w:lang w:eastAsia="ru-RU"/>
              </w:rPr>
              <w:br/>
              <w:t xml:space="preserve"> чайная ложка, вата, </w:t>
            </w:r>
            <w:r w:rsidRPr="003F2BEF">
              <w:rPr>
                <w:rFonts w:ascii="Times New Roman" w:eastAsia="Times New Roman" w:hAnsi="Times New Roman" w:cs="Times New Roman"/>
                <w:sz w:val="24"/>
                <w:szCs w:val="24"/>
                <w:lang w:eastAsia="ru-RU"/>
              </w:rPr>
              <w:lastRenderedPageBreak/>
              <w:t>спирт.</w:t>
            </w:r>
          </w:p>
        </w:tc>
      </w:tr>
      <w:tr w:rsidR="003F2BEF" w:rsidRPr="003F2BEF" w:rsidTr="003F2BEF">
        <w:tc>
          <w:tcPr>
            <w:tcW w:w="4064"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Развитие подвижности артикуляционного аппарата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Комплекс упражнений, вырабатывающий правильный артикуляционный уклад для шипящих звуков  </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60"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1. Упражнения, направленные на развитие подвижности губ</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2. Упражнения, направленные на развитие подвижности мышц языка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3. Артикуляционные упражнения с тренировкой речевого дыхания</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21"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1) «Лягушка – хоботок»</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2) «Толстушки-худышки»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1) «Лопаточка», «Блинчик»</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2) «Накажем непослушный язычок»</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3) «Чашечка»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4) «Маляр»</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5) «Вкусное варенье»</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6) «Лошадка»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7) «Грибок»</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8) «Гармошка»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1) «Фокус»</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2) «Согреем ладошки»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3) «Посади бабочку на цветок»</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4) «Сдуй снежинку»</w:t>
            </w:r>
          </w:p>
        </w:tc>
        <w:tc>
          <w:tcPr>
            <w:tcW w:w="0" w:type="auto"/>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картотека артикуляционных упражнений;</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«Сказки о весёлом язычке» </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Косинова Е.  «Уроки логопеда»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«Снежинки», ватка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д/и «Бабочка»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игра Артикуляционные загадки.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Зеркало</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Вата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«Музыка ветра»</w:t>
            </w:r>
          </w:p>
        </w:tc>
      </w:tr>
      <w:tr w:rsidR="003F2BEF" w:rsidRPr="003F2BEF" w:rsidTr="003F2BEF">
        <w:trPr>
          <w:trHeight w:val="5937"/>
        </w:trPr>
        <w:tc>
          <w:tcPr>
            <w:tcW w:w="4064"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Развитие подвижности артикуляционного аппарата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Комплекс упражнений, вырабатывающий правильный артикуляционный уклад для звуков [л]   [ль]</w:t>
            </w:r>
          </w:p>
        </w:tc>
        <w:tc>
          <w:tcPr>
            <w:tcW w:w="4860"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1. Упражнения, направленные на развитие подвижности губ;</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2. Упражнения, направленные на развитие подвижности мышц языка;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3.Артикуляционные упражнения с тренировкой речевого дыхания;</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для дизартриков: дополнительная гимнастика мышц зева и жевательно-артикуляторных мышц</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21"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1) «Лягушки»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2) «Хоботок»</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3) «Лягушка – хоботок</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1) «Накажем непослушный язык»</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2) «Блинчик»</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3) «Вкусное варенье»</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4) «Качели»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5) «Маляр»</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6) «Чистим верхние зубки»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7) «Посчитаем зубки»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1)»Индюк»</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2) «Пароход»</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3) «Поймаем звук 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картотека артикуляционных упражнений;</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«Сказки о весёлом язычке» </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Косинова Е.  «Уроки логопеда»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картинки – символы артикуляционных упражнений</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зеркало</w:t>
            </w:r>
          </w:p>
          <w:p w:rsidR="003F2BEF" w:rsidRPr="003F2BEF" w:rsidRDefault="00875982"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ёмкость</w:t>
            </w:r>
            <w:r w:rsidR="003F2BEF" w:rsidRPr="003F2BEF">
              <w:rPr>
                <w:rFonts w:ascii="Times New Roman" w:eastAsia="Times New Roman" w:hAnsi="Times New Roman" w:cs="Times New Roman"/>
                <w:sz w:val="24"/>
                <w:szCs w:val="24"/>
                <w:lang w:eastAsia="ru-RU"/>
              </w:rPr>
              <w:t xml:space="preserve"> с водой</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пароходики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мелкие игрушки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бабочки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«Музыка ветра»</w:t>
            </w:r>
          </w:p>
        </w:tc>
      </w:tr>
      <w:tr w:rsidR="003F2BEF" w:rsidRPr="003F2BEF" w:rsidTr="003F2BEF">
        <w:trPr>
          <w:trHeight w:val="3102"/>
        </w:trPr>
        <w:tc>
          <w:tcPr>
            <w:tcW w:w="4064"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Развитие подвижности артикуляционного аппарата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Комплекс упражнений, вырабатывающий правильный артикуляционный уклад для звуков [р ],[рь ]</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60"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lastRenderedPageBreak/>
              <w:t>1. Упражнения, направленные на развитие подвижности губ;</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2. Упражнения, направленные на развитие подвижности мышц языка;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lastRenderedPageBreak/>
              <w:t>3.Артикуляционные упражнения с тренировкой речевого дыхания;</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4.Упражнения для растягивания подъязычной уздечки (при необходимости)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21"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lastRenderedPageBreak/>
              <w:t>1) «Лягушка»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2) «Хоботок»</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3) «Лягушка – хоботок»</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1) «Качели»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2) «Маляр»</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3) «Чистим верхние зубки»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4) «Посчитаем верхние зубки»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5) «Парус»</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6) «Вкусное варенье»</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7) «Лошадка»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8) «Грибок»</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9) «Гармошка»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lastRenderedPageBreak/>
              <w:t>1) «Маляр»</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1)»Дятел»</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2) «Комарик»</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3) «Кучер»</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4) «Заведи мотор»</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1) «Маляр»</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2) «Барабан»</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3) «Лошадка»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4) «Грибок»</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5) «Гармошка»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lastRenderedPageBreak/>
              <w:t>картотека артикуляционных упражнений;</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«Сказки о весёлом язычке» </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Косинова Е.  «Уроки логопеда»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Картинки – символы артикуляционных упражнений</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 «Артикуляционные загадки»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«Весёлый Язычок»</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Зеркало</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Опорные картинки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F2BEF" w:rsidRPr="003F2BEF" w:rsidTr="003F2BEF">
        <w:tc>
          <w:tcPr>
            <w:tcW w:w="4064"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Постановка и коррекция звука</w:t>
            </w:r>
          </w:p>
        </w:tc>
        <w:tc>
          <w:tcPr>
            <w:tcW w:w="4860"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1.Знакомство с артикуляцией звука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21"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1) Показ артикуляции перед зеркалом</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2)Показ профиля данного звука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3) Показ положения языка кистью руки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4) Наглядная демонстрация звука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5) Закрепление артикуляционных упражнений (особенно для дизартриков)</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Настенное зеркало;</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Профили звуков;</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Игровой материал</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«Весёлый Язычок»</w:t>
            </w:r>
          </w:p>
        </w:tc>
      </w:tr>
      <w:tr w:rsidR="003F2BEF" w:rsidRPr="003F2BEF" w:rsidTr="003F2BEF">
        <w:tc>
          <w:tcPr>
            <w:tcW w:w="4064"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 Постановка свистящих звуков</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60"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1) межзубная артикуляция (временно при боковом и шипящем сигматизме);</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2) опора на звук [х] (шёпотом произнести звукосочетание ихи, а затем повторить его со сжатыми зубами);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3) произнесение звука со сжатыми зубами (временно при межзубном сигматизме);</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4)работа над вспомогательными звуками: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   а) многократные удары кончика языка у верхних дёсен (шёпотное  с нижнего подъёма  «т-т-т»)</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      б) с присоединением голоса («д-д-д»)</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      в) выполнение сильного задувания, вызывающего звукосочетание «тс-с-с»</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lastRenderedPageBreak/>
              <w:t>5) опора на кинестетические ощущения (для звуков [з], [зь];</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6) механическая помощь:</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       а) удержание кончика языка у нижних резцов шпателем</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       б) отжимание нижней губы шпателем книзу (при губно-зубномсигматизме)</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        в) образование «желобка» при помощи зонда (тонкой палочки)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21"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«Водичка льётся»</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«Комарик звенит»</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«Тихо-тихо»</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«Задуй свечу»</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Настенное зеркало</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8759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Шпатели, Картинки – символы  упражнений</w:t>
            </w:r>
          </w:p>
        </w:tc>
      </w:tr>
      <w:tr w:rsidR="003F2BEF" w:rsidRPr="003F2BEF" w:rsidTr="003F2BEF">
        <w:tc>
          <w:tcPr>
            <w:tcW w:w="4064"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 Постановка шипящих звуков</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60"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1) постановка звука [ш] от арт. упражнения «Чашечка»;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2) постановка  звука [ш] от [р ];</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3) постановка звука [ш] от [т];</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4) постановка звука [щ] от  звука [ш];</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5) постановка звука [ч] от звукосочетания тш;</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6) опора на кинестетические ощущения (для звука [ж];</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7) механическая помощь:</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       а) поднимание вверх широкого язычка при произнесении звука [c] </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       б) отодвигание кончика языка вглубь от верхних резцов при произнесении звука  [т]  (при постановке звука [ч])  </w:t>
            </w:r>
          </w:p>
        </w:tc>
        <w:tc>
          <w:tcPr>
            <w:tcW w:w="4321"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Змея шипит»</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Жук жужжит»</w:t>
            </w:r>
          </w:p>
        </w:tc>
        <w:tc>
          <w:tcPr>
            <w:tcW w:w="0" w:type="auto"/>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Настенное зеркало</w:t>
            </w:r>
          </w:p>
          <w:p w:rsidR="00875982" w:rsidRPr="003F2BEF" w:rsidRDefault="003F2BEF" w:rsidP="008759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Шпатели, </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F2BEF" w:rsidRPr="003F2BEF" w:rsidTr="003F2BEF">
        <w:tc>
          <w:tcPr>
            <w:tcW w:w="4064"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  Постановка звука Л</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60"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1) вызывание межзубного звука Л:</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улыбнуться, прикусить широкий кончик языка и протяжно произнести звук [а] или [ы]</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2) Механическая помощь при постановке звука: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прижатие шпателем широкого языка к верхним дёснам.</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21"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«Пароход гудит»</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«Поймаем звук Л»</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«Девочка поёт»</w:t>
            </w:r>
          </w:p>
        </w:tc>
        <w:tc>
          <w:tcPr>
            <w:tcW w:w="0" w:type="auto"/>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Настенное зеркало</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F2BEF" w:rsidRPr="003F2BEF" w:rsidTr="003F2BEF">
        <w:tc>
          <w:tcPr>
            <w:tcW w:w="4064"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Постановка звука [Р]</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60"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lastRenderedPageBreak/>
              <w:t>1) работа над вспомогательными звуками: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а) многократные удары кончика языка у </w:t>
            </w:r>
            <w:r w:rsidRPr="003F2BEF">
              <w:rPr>
                <w:rFonts w:ascii="Times New Roman" w:eastAsia="Times New Roman" w:hAnsi="Times New Roman" w:cs="Times New Roman"/>
                <w:sz w:val="24"/>
                <w:szCs w:val="24"/>
                <w:lang w:eastAsia="ru-RU"/>
              </w:rPr>
              <w:lastRenderedPageBreak/>
              <w:t>верхних дёсен (шёпотное «т-т-т»)</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б) присоединение голоса: д-д-д</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в) выполнение сильного задувания, вызывающего дрожание кончика языка («т-т-т-т-ттррр»)</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2)механическая помощь при постановке звука: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а) удерживание кончика языка у верхних дёсен шпателем</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б) вызывание дрожания кончика языка от звуков</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«дддд» или звукосочетания «джжж»</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21"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lastRenderedPageBreak/>
              <w:t>«Песенка крокодила Гены»</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«Танк стреляет»</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lastRenderedPageBreak/>
              <w:t>«Пулемёт строчит»</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«Собачка рычит»</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Сдувание клочка бумажки с кончика языка (от упражнения «грибок»)</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Упражнение «Балалайка»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«Машина буксует»</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«Сердитая муха»</w:t>
            </w:r>
          </w:p>
        </w:tc>
        <w:tc>
          <w:tcPr>
            <w:tcW w:w="0" w:type="auto"/>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lastRenderedPageBreak/>
              <w:t>Настенное зеркало</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Шпатели, логопедические зонды, спирт, вата, бинт</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Картинки – символы  упражнений</w:t>
            </w:r>
          </w:p>
        </w:tc>
      </w:tr>
      <w:tr w:rsidR="003F2BEF" w:rsidRPr="003F2BEF" w:rsidTr="003F2BEF">
        <w:tc>
          <w:tcPr>
            <w:tcW w:w="4064"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Коррекция звука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60"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Работа над:</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а) точностью</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б) чистотой (без вспомогательных движений)</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в) плавностью (без толчков)</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г) силой (с напряжением)</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д) темпом (от  замедленного к быстрому)</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е) достижение устойчивости достижения результата</w:t>
            </w:r>
          </w:p>
        </w:tc>
        <w:tc>
          <w:tcPr>
            <w:tcW w:w="4321"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Игры для развития физиологического и речевого дыхания и голоса: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«Поезд» </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«Три медведя»</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«Колобок»</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«Теремок»</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«Кто кричит?»</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Дидактические и речевые игры</w:t>
            </w:r>
          </w:p>
        </w:tc>
      </w:tr>
      <w:tr w:rsidR="003F2BEF" w:rsidRPr="003F2BEF" w:rsidTr="003F2BEF">
        <w:tc>
          <w:tcPr>
            <w:tcW w:w="4064"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Специальные упражнения для дизартриков (дополнительно)</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60"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1. Работа над голосом:</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а) вдох и выдох через рот с последующим прибавлением голоса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б) произнесение гласных и их сочетаний с изменением силы и высоты голоса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2. Работа над дыханием:</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а) выработка плавного длительного выдоха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б) работа над силой выдоха</w:t>
            </w:r>
          </w:p>
        </w:tc>
        <w:tc>
          <w:tcPr>
            <w:tcW w:w="4321"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«Лесенка»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«Разведчики»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«Вьюга»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«Кораблик»</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«Шторм в стакане»</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«Листопад»</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«Пропеллер»</w:t>
            </w:r>
          </w:p>
        </w:tc>
        <w:tc>
          <w:tcPr>
            <w:tcW w:w="0" w:type="auto"/>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Символы гласных звуков</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Л.В.Лопухина Логопедическая работа с детьми дошкольного возраста с минимальными дизартрическими расстройствами.</w:t>
            </w:r>
          </w:p>
        </w:tc>
      </w:tr>
      <w:tr w:rsidR="003F2BEF" w:rsidRPr="003F2BEF" w:rsidTr="003F2BEF">
        <w:tc>
          <w:tcPr>
            <w:tcW w:w="4064"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Автоматизация поставленного звука в речи</w:t>
            </w:r>
          </w:p>
        </w:tc>
        <w:tc>
          <w:tcPr>
            <w:tcW w:w="4860"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Работа над звуком:</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1.Изолированное произнесение</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2.Звук в слогах</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3.Звук в словах и в словосочетаниях</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lastRenderedPageBreak/>
              <w:t>4. Звук в предложении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5. Звук в тексте</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21"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lastRenderedPageBreak/>
              <w:t>Игры на звукоподражание</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Произнесение слогов, слов и предложений</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Работа с игровым материалом, </w:t>
            </w:r>
            <w:r w:rsidRPr="003F2BEF">
              <w:rPr>
                <w:rFonts w:ascii="Times New Roman" w:eastAsia="Times New Roman" w:hAnsi="Times New Roman" w:cs="Times New Roman"/>
                <w:sz w:val="24"/>
                <w:szCs w:val="24"/>
                <w:lang w:eastAsia="ru-RU"/>
              </w:rPr>
              <w:lastRenderedPageBreak/>
              <w:t>картинками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Работа с деформированным текстом</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Заучивание и проговаривание чистоговорок, поговорок, стихов и скороговорок</w:t>
            </w:r>
          </w:p>
        </w:tc>
        <w:tc>
          <w:tcPr>
            <w:tcW w:w="0" w:type="auto"/>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lastRenderedPageBreak/>
              <w:t>Дидактические и речевые игры</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Конспекты индивидуальных </w:t>
            </w:r>
            <w:r w:rsidRPr="003F2BEF">
              <w:rPr>
                <w:rFonts w:ascii="Times New Roman" w:eastAsia="Times New Roman" w:hAnsi="Times New Roman" w:cs="Times New Roman"/>
                <w:sz w:val="24"/>
                <w:szCs w:val="24"/>
                <w:lang w:eastAsia="ru-RU"/>
              </w:rPr>
              <w:lastRenderedPageBreak/>
              <w:t>занятий</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Картотека речевого и картинного материала</w:t>
            </w:r>
          </w:p>
        </w:tc>
      </w:tr>
      <w:tr w:rsidR="003F2BEF" w:rsidRPr="003F2BEF" w:rsidTr="003F2BEF">
        <w:tc>
          <w:tcPr>
            <w:tcW w:w="4064" w:type="dxa"/>
            <w:vMerge w:val="restart"/>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Развитие фонематического восприятия, фонематических представлений и аналитико – синтетической деятельности</w:t>
            </w:r>
          </w:p>
        </w:tc>
        <w:tc>
          <w:tcPr>
            <w:tcW w:w="4860"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1. Узнавание звука на фоне слога, слова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1) Поднять руку на заранее обусловленный звук, слог, слово</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2) Запомнить на слух и повторить ряд слогов, слов в определённой последовательности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3) Запомнить первый названный звук, слог, слово в ряду звуков, слогов, слов</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4) Удержать в памяти ряды слогов, слов (воспроизведение с показом картинок)</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5) Отхлопать ритмическую структуру слова</w:t>
            </w:r>
          </w:p>
        </w:tc>
        <w:tc>
          <w:tcPr>
            <w:tcW w:w="4321"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«Звуковая мозаика»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«Подними нужный символ»</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«Раз, два, три, за мною повтори»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«Цепочка слов»</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«Телеграф»</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«Запомни, повтори»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«Морзянка»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«Шнурок»</w:t>
            </w:r>
          </w:p>
        </w:tc>
        <w:tc>
          <w:tcPr>
            <w:tcW w:w="0" w:type="auto"/>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Дидактические игры</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Картотека речевых игр</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Картинный и речевой материал</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Символы звуков</w:t>
            </w:r>
          </w:p>
        </w:tc>
      </w:tr>
      <w:tr w:rsidR="003F2BEF" w:rsidRPr="003F2BEF" w:rsidTr="003F2BEF">
        <w:tc>
          <w:tcPr>
            <w:tcW w:w="4064" w:type="dxa"/>
            <w:vMerge/>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60"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2. Формирование фонематического анализа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1) Определить первый звук в слоге, слове</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2) Определить последний звук</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3) Определить место звука в слове (в начале, в середине, в конце)</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4) Определить последовательность звуков в слове</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5) Определить количество звуков в слове</w:t>
            </w:r>
          </w:p>
        </w:tc>
        <w:tc>
          <w:tcPr>
            <w:tcW w:w="4321"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«Звуковое домино»</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«Весёлый поезд»</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«Весёлый рыболов»</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«Домики»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«Кто за кем?»</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«Как нас зовут?»</w:t>
            </w:r>
          </w:p>
        </w:tc>
        <w:tc>
          <w:tcPr>
            <w:tcW w:w="0" w:type="auto"/>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Дидактические игры</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Картинный и речевой материал, мяч</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F2BEF" w:rsidRPr="003F2BEF" w:rsidTr="003F2BEF">
        <w:tc>
          <w:tcPr>
            <w:tcW w:w="4064" w:type="dxa"/>
            <w:vMerge/>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60"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3. Развитие фонематического синтеза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1) Составить из названных звуков слог, слово:</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     а) данных в ненарушенной последовательности;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      б) данных в нарушенной последовательности</w:t>
            </w:r>
          </w:p>
        </w:tc>
        <w:tc>
          <w:tcPr>
            <w:tcW w:w="4321"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«Путаница»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«Звуки поссорились»</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«Доскажи словечко»</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«Поймай звук»</w:t>
            </w:r>
          </w:p>
        </w:tc>
        <w:tc>
          <w:tcPr>
            <w:tcW w:w="0" w:type="auto"/>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Символы звуков, фишки</w:t>
            </w:r>
          </w:p>
        </w:tc>
      </w:tr>
      <w:tr w:rsidR="003F2BEF" w:rsidRPr="003F2BEF" w:rsidTr="003F2BEF">
        <w:tc>
          <w:tcPr>
            <w:tcW w:w="4064" w:type="dxa"/>
            <w:vMerge/>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60"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4. Развитие фонематических представлений</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1) Подобрать слово на заданный звук, слог</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2) Придумать слово по количеству данных звуков, слогов</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3) Подобрать картинки на заданный звук</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lastRenderedPageBreak/>
              <w:t>4) Преобразовать слова: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     а) добавить начальный или конечный звук;</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     б) изменить гласный или согласный звук;</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     в) назвать слово, в котором звуки расположены в обратном порядке;</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     г) разгадать ребусы, шарады</w:t>
            </w:r>
          </w:p>
        </w:tc>
        <w:tc>
          <w:tcPr>
            <w:tcW w:w="4321"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lastRenderedPageBreak/>
              <w:t xml:space="preserve"> «Отбери картинки»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«Звук убежал»</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«Звуковое лото»</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«Отгадай»</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«Скажи наоборот»</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lastRenderedPageBreak/>
              <w:t>«Пуговицы»</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«Пирамидка»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«Следопыт»</w:t>
            </w:r>
          </w:p>
        </w:tc>
        <w:tc>
          <w:tcPr>
            <w:tcW w:w="0" w:type="auto"/>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Картинный материал</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Дидактические игры</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Ребусы, шарады</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Дидактические игры</w:t>
            </w:r>
          </w:p>
        </w:tc>
      </w:tr>
      <w:tr w:rsidR="003F2BEF" w:rsidRPr="003F2BEF" w:rsidTr="003F2BEF">
        <w:tc>
          <w:tcPr>
            <w:tcW w:w="4064"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Дифференциация звуков, сходных артикуляционно и акустически</w:t>
            </w:r>
          </w:p>
        </w:tc>
        <w:tc>
          <w:tcPr>
            <w:tcW w:w="4860"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Работа над звуками: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1. Дифференциация звуков  на слух</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2. Дифференциация звуков в слогах</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3. Дифференциация звуков в словах</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4. Дифференциация звуков в словосочетаниях, предложениях, текстах</w:t>
            </w:r>
          </w:p>
        </w:tc>
        <w:tc>
          <w:tcPr>
            <w:tcW w:w="4321"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«Звуковая мозаика»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«Звуки, я вас различаю»</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«Четвёртый лишний»</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«Цветные подарки»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Картинный и речевой материал</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Дидактические игры</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Символы звуков</w:t>
            </w:r>
          </w:p>
        </w:tc>
      </w:tr>
      <w:tr w:rsidR="003F2BEF" w:rsidRPr="003F2BEF" w:rsidTr="003F2BEF">
        <w:tc>
          <w:tcPr>
            <w:tcW w:w="4064"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Развитие мелкой моторики рук</w:t>
            </w:r>
          </w:p>
        </w:tc>
        <w:tc>
          <w:tcPr>
            <w:tcW w:w="4860"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Развитие движений кистей и пальцев рук:</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1) Выполнение упражнений пальчиковой гимнастики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2) Штриховка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3) Обведение шаблонов</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4) Вырезание ножницами разных фигур</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5) Сортировка по сортам семян, по цвету мозаик</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6) Сжимание резиновой груши при одновременном направлении воздушной струи на определённые цели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21" w:type="dxa"/>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«Мозаика»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«Золушка»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«Художник»</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 xml:space="preserve"> «Шнуровка»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«Забей мяч в ворота»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«Расскажи стихи руками»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Pr>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Колючие мячи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Прищепки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Дидактические игры</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Мозаика</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Шаблоны и трафареты</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EF">
              <w:rPr>
                <w:rFonts w:ascii="Times New Roman" w:eastAsia="Times New Roman" w:hAnsi="Times New Roman" w:cs="Times New Roman"/>
                <w:sz w:val="24"/>
                <w:szCs w:val="24"/>
                <w:lang w:eastAsia="ru-RU"/>
              </w:rPr>
              <w:t>Речевой материал (стихи и потешки для развития мелкой моторики)</w:t>
            </w:r>
          </w:p>
          <w:p w:rsidR="003F2BEF" w:rsidRPr="003F2BEF" w:rsidRDefault="003F2BEF" w:rsidP="003F2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3F2BEF" w:rsidRPr="003F2BEF" w:rsidRDefault="003F2BEF" w:rsidP="003F2BEF">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3F2BEF">
        <w:rPr>
          <w:rFonts w:ascii="Times New Roman" w:eastAsia="Times New Roman" w:hAnsi="Times New Roman" w:cs="Times New Roman"/>
          <w:b/>
          <w:color w:val="000000"/>
          <w:sz w:val="28"/>
          <w:szCs w:val="28"/>
          <w:lang w:eastAsia="ru-RU"/>
        </w:rPr>
        <w:t>Результат успешной коррекционно-логопедической работы по данной программе:</w:t>
      </w:r>
    </w:p>
    <w:p w:rsidR="003F2BEF" w:rsidRPr="003F2BEF" w:rsidRDefault="003F2BEF" w:rsidP="003F2BEF">
      <w:pPr>
        <w:widowControl w:val="0"/>
        <w:autoSpaceDE w:val="0"/>
        <w:autoSpaceDN w:val="0"/>
        <w:adjustRightInd w:val="0"/>
        <w:spacing w:after="0" w:line="360" w:lineRule="auto"/>
        <w:ind w:left="720"/>
        <w:rPr>
          <w:rFonts w:ascii="Times New Roman" w:eastAsia="Times New Roman" w:hAnsi="Times New Roman" w:cs="Times New Roman"/>
          <w:sz w:val="28"/>
          <w:szCs w:val="28"/>
          <w:lang w:eastAsia="ru-RU"/>
        </w:rPr>
      </w:pPr>
      <w:r w:rsidRPr="003F2BEF">
        <w:rPr>
          <w:rFonts w:ascii="Times New Roman" w:eastAsia="Times New Roman" w:hAnsi="Times New Roman" w:cs="Times New Roman"/>
          <w:sz w:val="28"/>
          <w:szCs w:val="28"/>
          <w:lang w:eastAsia="ru-RU"/>
        </w:rPr>
        <w:t xml:space="preserve"> -Ребёнок чисто и правильно произносит все звуки родного языка.</w:t>
      </w:r>
    </w:p>
    <w:p w:rsidR="003F2BEF" w:rsidRPr="003F2BEF" w:rsidRDefault="003F2BEF" w:rsidP="003F2BEF">
      <w:pPr>
        <w:widowControl w:val="0"/>
        <w:autoSpaceDE w:val="0"/>
        <w:autoSpaceDN w:val="0"/>
        <w:adjustRightInd w:val="0"/>
        <w:spacing w:after="0" w:line="360" w:lineRule="auto"/>
        <w:ind w:left="720"/>
        <w:rPr>
          <w:rFonts w:ascii="Times New Roman" w:eastAsia="Times New Roman" w:hAnsi="Times New Roman" w:cs="Times New Roman"/>
          <w:b/>
          <w:bCs/>
          <w:sz w:val="28"/>
          <w:szCs w:val="28"/>
          <w:lang w:eastAsia="ru-RU"/>
        </w:rPr>
      </w:pPr>
      <w:r w:rsidRPr="003F2BEF">
        <w:rPr>
          <w:rFonts w:ascii="Times New Roman" w:eastAsia="Times New Roman" w:hAnsi="Times New Roman" w:cs="Times New Roman"/>
          <w:sz w:val="28"/>
          <w:szCs w:val="28"/>
          <w:lang w:eastAsia="ru-RU"/>
        </w:rPr>
        <w:t xml:space="preserve"> - Ребёнок слышит и умеет находить заданный звук в слове; придумывает слова на определённый звук; </w:t>
      </w:r>
    </w:p>
    <w:p w:rsidR="003F2BEF" w:rsidRPr="00875982" w:rsidRDefault="003F2BEF" w:rsidP="00875982">
      <w:pPr>
        <w:widowControl w:val="0"/>
        <w:autoSpaceDE w:val="0"/>
        <w:autoSpaceDN w:val="0"/>
        <w:adjustRightInd w:val="0"/>
        <w:spacing w:after="0" w:line="360" w:lineRule="auto"/>
        <w:rPr>
          <w:rFonts w:ascii="Times New Roman" w:eastAsia="Times New Roman" w:hAnsi="Times New Roman" w:cs="Times New Roman"/>
          <w:sz w:val="28"/>
          <w:szCs w:val="28"/>
          <w:lang w:eastAsia="ru-RU"/>
        </w:rPr>
        <w:sectPr w:rsidR="003F2BEF" w:rsidRPr="00875982" w:rsidSect="003F2BEF">
          <w:footerReference w:type="even" r:id="rId11"/>
          <w:pgSz w:w="16834" w:h="11909" w:orient="landscape"/>
          <w:pgMar w:top="720" w:right="720" w:bottom="720" w:left="720" w:header="720" w:footer="720" w:gutter="0"/>
          <w:cols w:space="720"/>
          <w:noEndnote/>
          <w:titlePg/>
          <w:docGrid w:linePitch="326"/>
        </w:sectPr>
      </w:pPr>
      <w:r w:rsidRPr="003F2BEF">
        <w:rPr>
          <w:rFonts w:ascii="Times New Roman" w:eastAsia="Times New Roman" w:hAnsi="Times New Roman" w:cs="Times New Roman"/>
          <w:sz w:val="28"/>
          <w:szCs w:val="28"/>
          <w:lang w:eastAsia="ru-RU"/>
        </w:rPr>
        <w:t xml:space="preserve">            -Ребёнок  автоматически пользуется поставле</w:t>
      </w:r>
      <w:r w:rsidR="00875982">
        <w:rPr>
          <w:rFonts w:ascii="Times New Roman" w:eastAsia="Times New Roman" w:hAnsi="Times New Roman" w:cs="Times New Roman"/>
          <w:sz w:val="28"/>
          <w:szCs w:val="28"/>
          <w:lang w:eastAsia="ru-RU"/>
        </w:rPr>
        <w:t>нными звуками в свободной речи.</w:t>
      </w:r>
    </w:p>
    <w:p w:rsidR="00875982" w:rsidRPr="00FA3407" w:rsidRDefault="00875982" w:rsidP="00875982">
      <w:pPr>
        <w:rPr>
          <w:rFonts w:ascii="Times New Roman" w:hAnsi="Times New Roman" w:cs="Times New Roman"/>
          <w:b/>
          <w:bCs/>
          <w:sz w:val="28"/>
          <w:szCs w:val="28"/>
        </w:rPr>
      </w:pPr>
    </w:p>
    <w:p w:rsidR="00875982" w:rsidRPr="00FA3407" w:rsidRDefault="00875982" w:rsidP="00875982">
      <w:pPr>
        <w:spacing w:line="360" w:lineRule="auto"/>
        <w:ind w:left="720"/>
        <w:rPr>
          <w:rFonts w:ascii="Times New Roman" w:hAnsi="Times New Roman" w:cs="Times New Roman"/>
          <w:sz w:val="28"/>
          <w:szCs w:val="28"/>
        </w:rPr>
      </w:pPr>
      <w:r w:rsidRPr="00FA3407">
        <w:rPr>
          <w:rFonts w:ascii="Times New Roman" w:hAnsi="Times New Roman" w:cs="Times New Roman"/>
          <w:b/>
          <w:color w:val="000000"/>
          <w:sz w:val="28"/>
          <w:szCs w:val="28"/>
        </w:rPr>
        <w:t>Результат успешной коррекционно-логопедической работы по данной программе</w:t>
      </w:r>
      <w:r w:rsidRPr="00FA3407">
        <w:rPr>
          <w:rFonts w:ascii="Times New Roman" w:hAnsi="Times New Roman" w:cs="Times New Roman"/>
          <w:sz w:val="28"/>
          <w:szCs w:val="28"/>
        </w:rPr>
        <w:t>:</w:t>
      </w:r>
    </w:p>
    <w:p w:rsidR="00875982" w:rsidRPr="00FA3407" w:rsidRDefault="00875982" w:rsidP="00875982">
      <w:pPr>
        <w:numPr>
          <w:ilvl w:val="0"/>
          <w:numId w:val="20"/>
        </w:numPr>
        <w:spacing w:after="0" w:line="240" w:lineRule="auto"/>
        <w:rPr>
          <w:rFonts w:ascii="Times New Roman" w:hAnsi="Times New Roman" w:cs="Times New Roman"/>
          <w:sz w:val="28"/>
          <w:szCs w:val="28"/>
        </w:rPr>
      </w:pPr>
      <w:r w:rsidRPr="00FA3407">
        <w:rPr>
          <w:rFonts w:ascii="Times New Roman" w:hAnsi="Times New Roman" w:cs="Times New Roman"/>
          <w:sz w:val="28"/>
          <w:szCs w:val="28"/>
        </w:rPr>
        <w:t>Ребёнок чисто и правильно произносит все звуки родного языка.</w:t>
      </w:r>
    </w:p>
    <w:p w:rsidR="00875982" w:rsidRPr="00FA3407" w:rsidRDefault="00875982" w:rsidP="00875982">
      <w:pPr>
        <w:numPr>
          <w:ilvl w:val="0"/>
          <w:numId w:val="20"/>
        </w:numPr>
        <w:spacing w:after="0" w:line="240" w:lineRule="auto"/>
        <w:rPr>
          <w:rFonts w:ascii="Times New Roman" w:hAnsi="Times New Roman" w:cs="Times New Roman"/>
          <w:sz w:val="28"/>
          <w:szCs w:val="28"/>
        </w:rPr>
      </w:pPr>
      <w:r w:rsidRPr="00FA3407">
        <w:rPr>
          <w:rFonts w:ascii="Times New Roman" w:hAnsi="Times New Roman" w:cs="Times New Roman"/>
          <w:sz w:val="28"/>
          <w:szCs w:val="28"/>
        </w:rPr>
        <w:t xml:space="preserve">Ребёнок умеет находить заданный звук в слове; придумывать слова на определённый звук. </w:t>
      </w:r>
    </w:p>
    <w:p w:rsidR="00875982" w:rsidRPr="00FA3407" w:rsidRDefault="00875982" w:rsidP="00875982">
      <w:pPr>
        <w:numPr>
          <w:ilvl w:val="0"/>
          <w:numId w:val="20"/>
        </w:numPr>
        <w:spacing w:after="0" w:line="240" w:lineRule="auto"/>
        <w:rPr>
          <w:rFonts w:ascii="Times New Roman" w:hAnsi="Times New Roman" w:cs="Times New Roman"/>
          <w:sz w:val="28"/>
          <w:szCs w:val="28"/>
        </w:rPr>
      </w:pPr>
      <w:r w:rsidRPr="00FA3407">
        <w:rPr>
          <w:rFonts w:ascii="Times New Roman" w:hAnsi="Times New Roman" w:cs="Times New Roman"/>
          <w:sz w:val="28"/>
          <w:szCs w:val="28"/>
        </w:rPr>
        <w:t>Ребёнок  автоматически пользуется поставленными звуками в свободной речи.</w:t>
      </w:r>
    </w:p>
    <w:p w:rsidR="00875982" w:rsidRPr="00FA3407" w:rsidRDefault="00875982" w:rsidP="00875982">
      <w:pPr>
        <w:numPr>
          <w:ilvl w:val="0"/>
          <w:numId w:val="20"/>
        </w:numPr>
        <w:spacing w:after="0" w:line="240" w:lineRule="auto"/>
        <w:rPr>
          <w:rFonts w:ascii="Times New Roman" w:hAnsi="Times New Roman" w:cs="Times New Roman"/>
          <w:sz w:val="28"/>
          <w:szCs w:val="28"/>
        </w:rPr>
      </w:pPr>
      <w:r w:rsidRPr="00FA3407">
        <w:rPr>
          <w:rFonts w:ascii="Times New Roman" w:hAnsi="Times New Roman" w:cs="Times New Roman"/>
          <w:sz w:val="28"/>
          <w:szCs w:val="28"/>
        </w:rPr>
        <w:t>Ребёнок знает и умеет анализировать артикуляцию звуков.</w:t>
      </w:r>
    </w:p>
    <w:p w:rsidR="00875982" w:rsidRPr="00FA3407" w:rsidRDefault="00875982" w:rsidP="00875982">
      <w:pPr>
        <w:numPr>
          <w:ilvl w:val="0"/>
          <w:numId w:val="20"/>
        </w:numPr>
        <w:spacing w:after="0" w:line="240" w:lineRule="auto"/>
        <w:rPr>
          <w:rFonts w:ascii="Times New Roman" w:hAnsi="Times New Roman" w:cs="Times New Roman"/>
          <w:sz w:val="28"/>
          <w:szCs w:val="28"/>
        </w:rPr>
      </w:pPr>
      <w:r w:rsidRPr="00FA3407">
        <w:rPr>
          <w:rFonts w:ascii="Times New Roman" w:hAnsi="Times New Roman" w:cs="Times New Roman"/>
          <w:sz w:val="28"/>
          <w:szCs w:val="28"/>
        </w:rPr>
        <w:t>Дифференцирует понятия “звук – слог - слово”.</w:t>
      </w:r>
    </w:p>
    <w:p w:rsidR="00875982" w:rsidRPr="00FA3407" w:rsidRDefault="00875982" w:rsidP="00875982">
      <w:pPr>
        <w:numPr>
          <w:ilvl w:val="0"/>
          <w:numId w:val="20"/>
        </w:numPr>
        <w:spacing w:after="0" w:line="240" w:lineRule="auto"/>
        <w:rPr>
          <w:rFonts w:ascii="Times New Roman" w:hAnsi="Times New Roman" w:cs="Times New Roman"/>
          <w:sz w:val="28"/>
          <w:szCs w:val="28"/>
        </w:rPr>
      </w:pPr>
      <w:r w:rsidRPr="00FA3407">
        <w:rPr>
          <w:rFonts w:ascii="Times New Roman" w:hAnsi="Times New Roman" w:cs="Times New Roman"/>
          <w:sz w:val="28"/>
          <w:szCs w:val="28"/>
        </w:rPr>
        <w:t>Умеет правильно определять и произносить гласные и согласные звуки.</w:t>
      </w:r>
    </w:p>
    <w:p w:rsidR="00875982" w:rsidRPr="00FA3407" w:rsidRDefault="00875982" w:rsidP="00875982">
      <w:pPr>
        <w:numPr>
          <w:ilvl w:val="0"/>
          <w:numId w:val="20"/>
        </w:numPr>
        <w:spacing w:after="0" w:line="240" w:lineRule="auto"/>
        <w:rPr>
          <w:rFonts w:ascii="Times New Roman" w:hAnsi="Times New Roman" w:cs="Times New Roman"/>
          <w:sz w:val="28"/>
          <w:szCs w:val="28"/>
        </w:rPr>
      </w:pPr>
      <w:r w:rsidRPr="00FA3407">
        <w:rPr>
          <w:rFonts w:ascii="Times New Roman" w:hAnsi="Times New Roman" w:cs="Times New Roman"/>
          <w:sz w:val="28"/>
          <w:szCs w:val="28"/>
        </w:rPr>
        <w:t>Умеет выделять первый звук  из начала слова, последний – из конца слова</w:t>
      </w:r>
    </w:p>
    <w:p w:rsidR="00875982" w:rsidRPr="00FA3407" w:rsidRDefault="00875982" w:rsidP="00875982">
      <w:pPr>
        <w:numPr>
          <w:ilvl w:val="0"/>
          <w:numId w:val="20"/>
        </w:numPr>
        <w:spacing w:after="0" w:line="240" w:lineRule="auto"/>
        <w:rPr>
          <w:rFonts w:ascii="Times New Roman" w:hAnsi="Times New Roman" w:cs="Times New Roman"/>
          <w:sz w:val="28"/>
          <w:szCs w:val="28"/>
        </w:rPr>
      </w:pPr>
      <w:r w:rsidRPr="00FA3407">
        <w:rPr>
          <w:rFonts w:ascii="Times New Roman" w:hAnsi="Times New Roman" w:cs="Times New Roman"/>
          <w:sz w:val="28"/>
          <w:szCs w:val="28"/>
        </w:rPr>
        <w:t>Выделяет исследуемый звук среди слогов, слов</w:t>
      </w:r>
    </w:p>
    <w:p w:rsidR="00875982" w:rsidRPr="00FA3407" w:rsidRDefault="00875982" w:rsidP="00875982">
      <w:pPr>
        <w:numPr>
          <w:ilvl w:val="0"/>
          <w:numId w:val="20"/>
        </w:numPr>
        <w:spacing w:after="0" w:line="240" w:lineRule="auto"/>
        <w:rPr>
          <w:rFonts w:ascii="Times New Roman" w:hAnsi="Times New Roman" w:cs="Times New Roman"/>
          <w:sz w:val="28"/>
          <w:szCs w:val="28"/>
        </w:rPr>
      </w:pPr>
      <w:r w:rsidRPr="00FA3407">
        <w:rPr>
          <w:rFonts w:ascii="Times New Roman" w:hAnsi="Times New Roman" w:cs="Times New Roman"/>
          <w:sz w:val="28"/>
          <w:szCs w:val="28"/>
        </w:rPr>
        <w:t>Различает фонемы, близкие по способу и месту образования и акустическим признакам: а) звонкие и глухие, б) шипящие и свистящие, в) соноры.</w:t>
      </w:r>
    </w:p>
    <w:p w:rsidR="00875982" w:rsidRPr="00FA3407" w:rsidRDefault="00875982" w:rsidP="00875982">
      <w:pPr>
        <w:numPr>
          <w:ilvl w:val="0"/>
          <w:numId w:val="20"/>
        </w:numPr>
        <w:spacing w:after="0" w:line="240" w:lineRule="auto"/>
        <w:rPr>
          <w:rFonts w:ascii="Times New Roman" w:hAnsi="Times New Roman" w:cs="Times New Roman"/>
          <w:sz w:val="28"/>
          <w:szCs w:val="28"/>
        </w:rPr>
      </w:pPr>
      <w:r w:rsidRPr="00FA3407">
        <w:rPr>
          <w:rFonts w:ascii="Times New Roman" w:hAnsi="Times New Roman" w:cs="Times New Roman"/>
          <w:sz w:val="28"/>
          <w:szCs w:val="28"/>
        </w:rPr>
        <w:t>Называет картинки и определяет  отличия  в названиях</w:t>
      </w:r>
    </w:p>
    <w:p w:rsidR="00875982" w:rsidRPr="00FA3407" w:rsidRDefault="00875982" w:rsidP="00875982">
      <w:pPr>
        <w:numPr>
          <w:ilvl w:val="0"/>
          <w:numId w:val="20"/>
        </w:numPr>
        <w:spacing w:after="0" w:line="240" w:lineRule="auto"/>
        <w:rPr>
          <w:rFonts w:ascii="Times New Roman" w:hAnsi="Times New Roman" w:cs="Times New Roman"/>
          <w:sz w:val="28"/>
          <w:szCs w:val="28"/>
        </w:rPr>
      </w:pPr>
      <w:r w:rsidRPr="00FA3407">
        <w:rPr>
          <w:rFonts w:ascii="Times New Roman" w:hAnsi="Times New Roman" w:cs="Times New Roman"/>
          <w:sz w:val="28"/>
          <w:szCs w:val="28"/>
        </w:rPr>
        <w:t>Определяет наличие или отсутствие заданного звука в слове на слух, по картинке</w:t>
      </w:r>
    </w:p>
    <w:p w:rsidR="00875982" w:rsidRPr="00FA3407" w:rsidRDefault="00875982" w:rsidP="00875982">
      <w:pPr>
        <w:numPr>
          <w:ilvl w:val="0"/>
          <w:numId w:val="20"/>
        </w:numPr>
        <w:spacing w:after="0" w:line="240" w:lineRule="auto"/>
        <w:rPr>
          <w:rFonts w:ascii="Times New Roman" w:hAnsi="Times New Roman" w:cs="Times New Roman"/>
          <w:sz w:val="28"/>
          <w:szCs w:val="28"/>
        </w:rPr>
      </w:pPr>
      <w:r w:rsidRPr="00FA3407">
        <w:rPr>
          <w:rFonts w:ascii="Times New Roman" w:hAnsi="Times New Roman" w:cs="Times New Roman"/>
          <w:sz w:val="28"/>
          <w:szCs w:val="28"/>
        </w:rPr>
        <w:t>Владеет навыком подбора слов  с заданным звуком и интонационно выделяет его.</w:t>
      </w:r>
    </w:p>
    <w:p w:rsidR="00875982" w:rsidRPr="00FA3407" w:rsidRDefault="00875982" w:rsidP="00875982">
      <w:pPr>
        <w:numPr>
          <w:ilvl w:val="0"/>
          <w:numId w:val="20"/>
        </w:numPr>
        <w:spacing w:after="0" w:line="240" w:lineRule="auto"/>
        <w:rPr>
          <w:rFonts w:ascii="Times New Roman" w:hAnsi="Times New Roman" w:cs="Times New Roman"/>
          <w:sz w:val="28"/>
          <w:szCs w:val="28"/>
        </w:rPr>
      </w:pPr>
      <w:r w:rsidRPr="00FA3407">
        <w:rPr>
          <w:rFonts w:ascii="Times New Roman" w:hAnsi="Times New Roman" w:cs="Times New Roman"/>
          <w:sz w:val="28"/>
          <w:szCs w:val="28"/>
        </w:rPr>
        <w:t>Проявляет интерес при открытии новых знаний о звуках.</w:t>
      </w:r>
    </w:p>
    <w:p w:rsidR="00875982" w:rsidRPr="00FA3407" w:rsidRDefault="00875982" w:rsidP="00875982">
      <w:pPr>
        <w:numPr>
          <w:ilvl w:val="0"/>
          <w:numId w:val="20"/>
        </w:numPr>
        <w:spacing w:after="0" w:line="240" w:lineRule="auto"/>
        <w:rPr>
          <w:rFonts w:ascii="Times New Roman" w:hAnsi="Times New Roman" w:cs="Times New Roman"/>
          <w:sz w:val="28"/>
          <w:szCs w:val="28"/>
        </w:rPr>
      </w:pPr>
      <w:r w:rsidRPr="00FA3407">
        <w:rPr>
          <w:rFonts w:ascii="Times New Roman" w:hAnsi="Times New Roman" w:cs="Times New Roman"/>
          <w:sz w:val="28"/>
          <w:szCs w:val="28"/>
        </w:rPr>
        <w:t>Определяет места заданного звука в словах (начало, середина, конец)</w:t>
      </w:r>
    </w:p>
    <w:p w:rsidR="00875982" w:rsidRPr="00FA3407" w:rsidRDefault="00875982" w:rsidP="00875982">
      <w:pPr>
        <w:numPr>
          <w:ilvl w:val="0"/>
          <w:numId w:val="20"/>
        </w:numPr>
        <w:spacing w:after="0" w:line="240" w:lineRule="auto"/>
        <w:rPr>
          <w:rFonts w:ascii="Times New Roman" w:hAnsi="Times New Roman" w:cs="Times New Roman"/>
          <w:sz w:val="28"/>
          <w:szCs w:val="28"/>
        </w:rPr>
      </w:pPr>
      <w:r w:rsidRPr="00FA3407">
        <w:rPr>
          <w:rFonts w:ascii="Times New Roman" w:hAnsi="Times New Roman" w:cs="Times New Roman"/>
          <w:sz w:val="28"/>
          <w:szCs w:val="28"/>
        </w:rPr>
        <w:t>Раскладывает картинки в 2 ряда с заданными звуками</w:t>
      </w:r>
    </w:p>
    <w:p w:rsidR="00875982" w:rsidRPr="00FA3407" w:rsidRDefault="00875982" w:rsidP="00875982">
      <w:pPr>
        <w:numPr>
          <w:ilvl w:val="0"/>
          <w:numId w:val="20"/>
        </w:numPr>
        <w:spacing w:after="0" w:line="240" w:lineRule="auto"/>
        <w:rPr>
          <w:rFonts w:ascii="Times New Roman" w:hAnsi="Times New Roman" w:cs="Times New Roman"/>
          <w:sz w:val="28"/>
          <w:szCs w:val="28"/>
        </w:rPr>
      </w:pPr>
      <w:r w:rsidRPr="00FA3407">
        <w:rPr>
          <w:rFonts w:ascii="Times New Roman" w:hAnsi="Times New Roman" w:cs="Times New Roman"/>
          <w:sz w:val="28"/>
          <w:szCs w:val="28"/>
        </w:rPr>
        <w:t>Дифференцирует понятия «звук-слог - слово-предложение», «гласные- согласные буквы».</w:t>
      </w:r>
    </w:p>
    <w:p w:rsidR="00875982" w:rsidRPr="00FA3407" w:rsidRDefault="00875982" w:rsidP="00875982">
      <w:pPr>
        <w:numPr>
          <w:ilvl w:val="0"/>
          <w:numId w:val="20"/>
        </w:numPr>
        <w:spacing w:after="0" w:line="240" w:lineRule="auto"/>
        <w:rPr>
          <w:rFonts w:ascii="Times New Roman" w:hAnsi="Times New Roman" w:cs="Times New Roman"/>
          <w:sz w:val="28"/>
          <w:szCs w:val="28"/>
        </w:rPr>
      </w:pPr>
      <w:r w:rsidRPr="00FA3407">
        <w:rPr>
          <w:rFonts w:ascii="Times New Roman" w:hAnsi="Times New Roman" w:cs="Times New Roman"/>
          <w:sz w:val="28"/>
          <w:szCs w:val="28"/>
        </w:rPr>
        <w:t>Определяет количество букв и звуков в словах</w:t>
      </w:r>
    </w:p>
    <w:p w:rsidR="00875982" w:rsidRPr="00FA3407" w:rsidRDefault="00875982" w:rsidP="00875982">
      <w:pPr>
        <w:numPr>
          <w:ilvl w:val="0"/>
          <w:numId w:val="20"/>
        </w:numPr>
        <w:spacing w:after="0" w:line="240" w:lineRule="auto"/>
        <w:rPr>
          <w:rFonts w:ascii="Times New Roman" w:hAnsi="Times New Roman" w:cs="Times New Roman"/>
          <w:sz w:val="28"/>
          <w:szCs w:val="28"/>
        </w:rPr>
      </w:pPr>
      <w:r w:rsidRPr="00FA3407">
        <w:rPr>
          <w:rFonts w:ascii="Times New Roman" w:hAnsi="Times New Roman" w:cs="Times New Roman"/>
          <w:sz w:val="28"/>
          <w:szCs w:val="28"/>
        </w:rPr>
        <w:t>Выделяет последовательно каждый звук в словах</w:t>
      </w:r>
    </w:p>
    <w:p w:rsidR="00875982" w:rsidRPr="00FA3407" w:rsidRDefault="00875982" w:rsidP="00875982">
      <w:pPr>
        <w:numPr>
          <w:ilvl w:val="0"/>
          <w:numId w:val="20"/>
        </w:numPr>
        <w:spacing w:after="0" w:line="240" w:lineRule="auto"/>
        <w:rPr>
          <w:rFonts w:ascii="Times New Roman" w:hAnsi="Times New Roman" w:cs="Times New Roman"/>
          <w:sz w:val="28"/>
          <w:szCs w:val="28"/>
        </w:rPr>
      </w:pPr>
      <w:r w:rsidRPr="00FA3407">
        <w:rPr>
          <w:rFonts w:ascii="Times New Roman" w:hAnsi="Times New Roman" w:cs="Times New Roman"/>
          <w:sz w:val="28"/>
          <w:szCs w:val="28"/>
        </w:rPr>
        <w:t>Называет первый и последний ударный гласный звук</w:t>
      </w:r>
    </w:p>
    <w:p w:rsidR="00875982" w:rsidRPr="00FA3407" w:rsidRDefault="00875982" w:rsidP="00875982">
      <w:pPr>
        <w:numPr>
          <w:ilvl w:val="0"/>
          <w:numId w:val="20"/>
        </w:numPr>
        <w:spacing w:after="0" w:line="240" w:lineRule="auto"/>
        <w:rPr>
          <w:rFonts w:ascii="Times New Roman" w:hAnsi="Times New Roman" w:cs="Times New Roman"/>
          <w:sz w:val="28"/>
          <w:szCs w:val="28"/>
        </w:rPr>
      </w:pPr>
      <w:r w:rsidRPr="00FA3407">
        <w:rPr>
          <w:rFonts w:ascii="Times New Roman" w:hAnsi="Times New Roman" w:cs="Times New Roman"/>
          <w:sz w:val="28"/>
          <w:szCs w:val="28"/>
        </w:rPr>
        <w:t>Определяет первый и последний согласный звук в словах</w:t>
      </w:r>
    </w:p>
    <w:p w:rsidR="00875982" w:rsidRPr="00FA3407" w:rsidRDefault="00875982" w:rsidP="00875982">
      <w:pPr>
        <w:numPr>
          <w:ilvl w:val="0"/>
          <w:numId w:val="20"/>
        </w:numPr>
        <w:spacing w:after="0" w:line="240" w:lineRule="auto"/>
        <w:rPr>
          <w:rFonts w:ascii="Times New Roman" w:hAnsi="Times New Roman" w:cs="Times New Roman"/>
          <w:sz w:val="28"/>
          <w:szCs w:val="28"/>
        </w:rPr>
      </w:pPr>
      <w:r w:rsidRPr="00FA3407">
        <w:rPr>
          <w:rFonts w:ascii="Times New Roman" w:hAnsi="Times New Roman" w:cs="Times New Roman"/>
          <w:sz w:val="28"/>
          <w:szCs w:val="28"/>
        </w:rPr>
        <w:t>Называет слова, в которых заданный звук находится в начале, середине и конце</w:t>
      </w:r>
    </w:p>
    <w:p w:rsidR="00875982" w:rsidRPr="00FA3407" w:rsidRDefault="00875982" w:rsidP="00875982">
      <w:pPr>
        <w:numPr>
          <w:ilvl w:val="0"/>
          <w:numId w:val="20"/>
        </w:numPr>
        <w:spacing w:after="0" w:line="240" w:lineRule="auto"/>
        <w:rPr>
          <w:rFonts w:ascii="Times New Roman" w:hAnsi="Times New Roman" w:cs="Times New Roman"/>
          <w:sz w:val="28"/>
          <w:szCs w:val="28"/>
        </w:rPr>
      </w:pPr>
      <w:r w:rsidRPr="00FA3407">
        <w:rPr>
          <w:rFonts w:ascii="Times New Roman" w:hAnsi="Times New Roman" w:cs="Times New Roman"/>
          <w:sz w:val="28"/>
          <w:szCs w:val="28"/>
        </w:rPr>
        <w:t>Подбирает слова, состоящие из 3-4-5 звуков</w:t>
      </w:r>
    </w:p>
    <w:p w:rsidR="00875982" w:rsidRPr="00FA3407" w:rsidRDefault="00875982" w:rsidP="00875982">
      <w:pPr>
        <w:numPr>
          <w:ilvl w:val="0"/>
          <w:numId w:val="20"/>
        </w:numPr>
        <w:spacing w:after="0" w:line="240" w:lineRule="auto"/>
        <w:rPr>
          <w:rFonts w:ascii="Times New Roman" w:hAnsi="Times New Roman" w:cs="Times New Roman"/>
          <w:sz w:val="28"/>
          <w:szCs w:val="28"/>
        </w:rPr>
      </w:pPr>
      <w:r w:rsidRPr="00FA3407">
        <w:rPr>
          <w:rFonts w:ascii="Times New Roman" w:hAnsi="Times New Roman" w:cs="Times New Roman"/>
          <w:sz w:val="28"/>
          <w:szCs w:val="28"/>
        </w:rPr>
        <w:t>Называет  слова с 1 слогом, с 2, 3, 4 слогами</w:t>
      </w:r>
    </w:p>
    <w:p w:rsidR="00875982" w:rsidRPr="00FA3407" w:rsidRDefault="00875982" w:rsidP="00875982">
      <w:pPr>
        <w:numPr>
          <w:ilvl w:val="0"/>
          <w:numId w:val="20"/>
        </w:numPr>
        <w:spacing w:after="0" w:line="240" w:lineRule="auto"/>
        <w:rPr>
          <w:rFonts w:ascii="Times New Roman" w:hAnsi="Times New Roman" w:cs="Times New Roman"/>
          <w:sz w:val="28"/>
          <w:szCs w:val="28"/>
        </w:rPr>
      </w:pPr>
      <w:r w:rsidRPr="00FA3407">
        <w:rPr>
          <w:rFonts w:ascii="Times New Roman" w:hAnsi="Times New Roman" w:cs="Times New Roman"/>
          <w:sz w:val="28"/>
          <w:szCs w:val="28"/>
        </w:rPr>
        <w:t>Определяет  количество гласных и согласных в названных словах</w:t>
      </w:r>
    </w:p>
    <w:p w:rsidR="00875982" w:rsidRPr="00FA3407" w:rsidRDefault="00875982" w:rsidP="00875982">
      <w:pPr>
        <w:numPr>
          <w:ilvl w:val="0"/>
          <w:numId w:val="20"/>
        </w:numPr>
        <w:spacing w:after="0" w:line="240" w:lineRule="auto"/>
        <w:rPr>
          <w:rFonts w:ascii="Times New Roman" w:hAnsi="Times New Roman" w:cs="Times New Roman"/>
          <w:sz w:val="28"/>
          <w:szCs w:val="28"/>
        </w:rPr>
      </w:pPr>
      <w:r w:rsidRPr="00FA3407">
        <w:rPr>
          <w:rFonts w:ascii="Times New Roman" w:hAnsi="Times New Roman" w:cs="Times New Roman"/>
          <w:sz w:val="28"/>
          <w:szCs w:val="28"/>
        </w:rPr>
        <w:t>Сравнивает слова по звуковому составу. Отбирает картинки, названия которых отличаются лишь по 1 звуку</w:t>
      </w:r>
    </w:p>
    <w:p w:rsidR="00875982" w:rsidRPr="00FA3407" w:rsidRDefault="00875982" w:rsidP="00875982">
      <w:pPr>
        <w:numPr>
          <w:ilvl w:val="0"/>
          <w:numId w:val="20"/>
        </w:numPr>
        <w:spacing w:after="0" w:line="240" w:lineRule="auto"/>
        <w:rPr>
          <w:rFonts w:ascii="Times New Roman" w:hAnsi="Times New Roman" w:cs="Times New Roman"/>
          <w:sz w:val="28"/>
          <w:szCs w:val="28"/>
        </w:rPr>
      </w:pPr>
      <w:r w:rsidRPr="00FA3407">
        <w:rPr>
          <w:rFonts w:ascii="Times New Roman" w:hAnsi="Times New Roman" w:cs="Times New Roman"/>
          <w:sz w:val="28"/>
          <w:szCs w:val="28"/>
        </w:rPr>
        <w:t>Умеет преобразовывать слова: переставляет, заменяет, добавляет звуки или слоги так, чтобы получилось новое слово</w:t>
      </w:r>
    </w:p>
    <w:p w:rsidR="00875982" w:rsidRPr="00FA3407" w:rsidRDefault="00875982" w:rsidP="00875982">
      <w:pPr>
        <w:numPr>
          <w:ilvl w:val="0"/>
          <w:numId w:val="20"/>
        </w:numPr>
        <w:spacing w:after="0" w:line="240" w:lineRule="auto"/>
        <w:rPr>
          <w:rFonts w:ascii="Times New Roman" w:hAnsi="Times New Roman" w:cs="Times New Roman"/>
          <w:sz w:val="28"/>
          <w:szCs w:val="28"/>
        </w:rPr>
      </w:pPr>
      <w:r w:rsidRPr="00FA3407">
        <w:rPr>
          <w:rFonts w:ascii="Times New Roman" w:hAnsi="Times New Roman" w:cs="Times New Roman"/>
          <w:sz w:val="28"/>
          <w:szCs w:val="28"/>
        </w:rPr>
        <w:t>Проявляет интерес при открытии новых знаний о звуках и буквах.</w:t>
      </w:r>
    </w:p>
    <w:p w:rsidR="00875982" w:rsidRPr="00FA3407" w:rsidRDefault="00875982" w:rsidP="00875982">
      <w:pPr>
        <w:tabs>
          <w:tab w:val="left" w:pos="-180"/>
        </w:tabs>
        <w:spacing w:line="360" w:lineRule="auto"/>
        <w:ind w:right="-180"/>
        <w:jc w:val="both"/>
        <w:rPr>
          <w:rFonts w:ascii="Times New Roman" w:hAnsi="Times New Roman" w:cs="Times New Roman"/>
          <w:sz w:val="28"/>
          <w:szCs w:val="28"/>
        </w:rPr>
      </w:pPr>
    </w:p>
    <w:p w:rsidR="00FA3407" w:rsidRDefault="00FA3407" w:rsidP="00875982">
      <w:pPr>
        <w:spacing w:line="360" w:lineRule="auto"/>
        <w:ind w:left="360" w:right="-180"/>
        <w:jc w:val="center"/>
        <w:rPr>
          <w:rFonts w:ascii="Times New Roman" w:hAnsi="Times New Roman" w:cs="Times New Roman"/>
          <w:b/>
          <w:sz w:val="28"/>
          <w:szCs w:val="28"/>
        </w:rPr>
      </w:pPr>
    </w:p>
    <w:p w:rsidR="00875982" w:rsidRPr="00FA3407" w:rsidRDefault="00875982" w:rsidP="00875982">
      <w:pPr>
        <w:rPr>
          <w:rFonts w:ascii="Times New Roman" w:hAnsi="Times New Roman" w:cs="Times New Roman"/>
          <w:b/>
          <w:sz w:val="28"/>
          <w:szCs w:val="28"/>
        </w:rPr>
      </w:pPr>
      <w:r w:rsidRPr="00FA3407">
        <w:rPr>
          <w:rFonts w:ascii="Times New Roman" w:hAnsi="Times New Roman" w:cs="Times New Roman"/>
          <w:b/>
          <w:sz w:val="28"/>
          <w:szCs w:val="28"/>
        </w:rPr>
        <w:lastRenderedPageBreak/>
        <w:t xml:space="preserve">  Библиографический список</w:t>
      </w:r>
    </w:p>
    <w:p w:rsidR="00875982" w:rsidRPr="00FA3407" w:rsidRDefault="00875982" w:rsidP="00875982">
      <w:pPr>
        <w:numPr>
          <w:ilvl w:val="0"/>
          <w:numId w:val="19"/>
        </w:numPr>
        <w:autoSpaceDE w:val="0"/>
        <w:autoSpaceDN w:val="0"/>
        <w:spacing w:after="0" w:line="360" w:lineRule="auto"/>
        <w:ind w:right="-180"/>
        <w:rPr>
          <w:rFonts w:ascii="Times New Roman" w:hAnsi="Times New Roman" w:cs="Times New Roman"/>
          <w:sz w:val="28"/>
          <w:szCs w:val="28"/>
        </w:rPr>
      </w:pPr>
      <w:r w:rsidRPr="00FA3407">
        <w:rPr>
          <w:rFonts w:ascii="Times New Roman" w:hAnsi="Times New Roman" w:cs="Times New Roman"/>
          <w:sz w:val="28"/>
          <w:szCs w:val="28"/>
        </w:rPr>
        <w:t>Агранович З.Е //Сборник домашних заданий в помощь логопедам и родителям для преодоления лексико-грамматического недоразвития речи у дошкольников с ОНР.- СПб.: «Детство-Пресс», 2001.</w:t>
      </w:r>
    </w:p>
    <w:p w:rsidR="00875982" w:rsidRPr="00FA3407" w:rsidRDefault="00875982" w:rsidP="00875982">
      <w:pPr>
        <w:numPr>
          <w:ilvl w:val="0"/>
          <w:numId w:val="19"/>
        </w:numPr>
        <w:autoSpaceDE w:val="0"/>
        <w:autoSpaceDN w:val="0"/>
        <w:spacing w:after="0" w:line="360" w:lineRule="auto"/>
        <w:ind w:right="-180"/>
        <w:rPr>
          <w:rFonts w:ascii="Times New Roman" w:hAnsi="Times New Roman" w:cs="Times New Roman"/>
          <w:sz w:val="28"/>
          <w:szCs w:val="28"/>
        </w:rPr>
      </w:pPr>
      <w:r w:rsidRPr="00FA3407">
        <w:rPr>
          <w:rFonts w:ascii="Times New Roman" w:hAnsi="Times New Roman" w:cs="Times New Roman"/>
          <w:sz w:val="28"/>
          <w:szCs w:val="28"/>
        </w:rPr>
        <w:t>Арефьева Л.Н.// Лексические темы по развитию речи детей 4-8 лет. – М.: Сфера, 2008</w:t>
      </w:r>
    </w:p>
    <w:p w:rsidR="00875982" w:rsidRPr="00FA3407" w:rsidRDefault="00875982" w:rsidP="00875982">
      <w:pPr>
        <w:numPr>
          <w:ilvl w:val="0"/>
          <w:numId w:val="19"/>
        </w:numPr>
        <w:tabs>
          <w:tab w:val="left" w:pos="-180"/>
        </w:tabs>
        <w:autoSpaceDE w:val="0"/>
        <w:autoSpaceDN w:val="0"/>
        <w:spacing w:after="0" w:line="360" w:lineRule="auto"/>
        <w:ind w:right="-180"/>
        <w:rPr>
          <w:rFonts w:ascii="Times New Roman" w:hAnsi="Times New Roman" w:cs="Times New Roman"/>
          <w:sz w:val="28"/>
          <w:szCs w:val="28"/>
        </w:rPr>
      </w:pPr>
      <w:r w:rsidRPr="00FA3407">
        <w:rPr>
          <w:rFonts w:ascii="Times New Roman" w:hAnsi="Times New Roman" w:cs="Times New Roman"/>
          <w:sz w:val="28"/>
          <w:szCs w:val="28"/>
        </w:rPr>
        <w:t>Васильева С.В., Соколова Н.//Логопедические игры для дошкольников (с приложением). - М.: «Школьная пресса», 2001.</w:t>
      </w:r>
    </w:p>
    <w:p w:rsidR="00875982" w:rsidRPr="00FA3407" w:rsidRDefault="00875982" w:rsidP="00875982">
      <w:pPr>
        <w:numPr>
          <w:ilvl w:val="0"/>
          <w:numId w:val="19"/>
        </w:numPr>
        <w:tabs>
          <w:tab w:val="left" w:pos="-180"/>
        </w:tabs>
        <w:autoSpaceDE w:val="0"/>
        <w:autoSpaceDN w:val="0"/>
        <w:spacing w:after="0" w:line="360" w:lineRule="auto"/>
        <w:ind w:right="-180"/>
        <w:rPr>
          <w:rFonts w:ascii="Times New Roman" w:hAnsi="Times New Roman" w:cs="Times New Roman"/>
          <w:sz w:val="28"/>
          <w:szCs w:val="28"/>
        </w:rPr>
      </w:pPr>
      <w:r w:rsidRPr="00FA3407">
        <w:rPr>
          <w:rFonts w:ascii="Times New Roman" w:hAnsi="Times New Roman" w:cs="Times New Roman"/>
          <w:sz w:val="28"/>
          <w:szCs w:val="28"/>
        </w:rPr>
        <w:t>Глинка Г.А. Буду говорить, читать, писать правильно. СПб: Питер, 1996.</w:t>
      </w:r>
    </w:p>
    <w:p w:rsidR="00875982" w:rsidRPr="00FA3407" w:rsidRDefault="00875982" w:rsidP="00875982">
      <w:pPr>
        <w:numPr>
          <w:ilvl w:val="0"/>
          <w:numId w:val="19"/>
        </w:numPr>
        <w:autoSpaceDE w:val="0"/>
        <w:autoSpaceDN w:val="0"/>
        <w:spacing w:after="0" w:line="360" w:lineRule="auto"/>
        <w:ind w:right="-180"/>
        <w:rPr>
          <w:rFonts w:ascii="Times New Roman" w:hAnsi="Times New Roman" w:cs="Times New Roman"/>
          <w:sz w:val="28"/>
          <w:szCs w:val="28"/>
        </w:rPr>
      </w:pPr>
      <w:r w:rsidRPr="00FA3407">
        <w:rPr>
          <w:rFonts w:ascii="Times New Roman" w:hAnsi="Times New Roman" w:cs="Times New Roman"/>
          <w:sz w:val="28"/>
          <w:szCs w:val="28"/>
        </w:rPr>
        <w:t>Каше Г. А. Подготовка к школе детей с недостатками речи. М: Прос., 1985.</w:t>
      </w:r>
    </w:p>
    <w:p w:rsidR="00875982" w:rsidRPr="00FA3407" w:rsidRDefault="00875982" w:rsidP="00875982">
      <w:pPr>
        <w:numPr>
          <w:ilvl w:val="0"/>
          <w:numId w:val="19"/>
        </w:numPr>
        <w:tabs>
          <w:tab w:val="left" w:pos="-180"/>
          <w:tab w:val="left" w:pos="1080"/>
        </w:tabs>
        <w:autoSpaceDE w:val="0"/>
        <w:autoSpaceDN w:val="0"/>
        <w:spacing w:after="0" w:line="360" w:lineRule="auto"/>
        <w:ind w:right="-180"/>
        <w:rPr>
          <w:rFonts w:ascii="Times New Roman" w:hAnsi="Times New Roman" w:cs="Times New Roman"/>
          <w:sz w:val="28"/>
          <w:szCs w:val="28"/>
        </w:rPr>
      </w:pPr>
      <w:r w:rsidRPr="00FA3407">
        <w:rPr>
          <w:rFonts w:ascii="Times New Roman" w:hAnsi="Times New Roman" w:cs="Times New Roman"/>
          <w:sz w:val="28"/>
          <w:szCs w:val="28"/>
        </w:rPr>
        <w:t>Козырева Л.М. Звуковые разминки и упражнения для совершенствования техники чтения, Москва: Издатшкола 2000.</w:t>
      </w:r>
    </w:p>
    <w:p w:rsidR="00875982" w:rsidRPr="00FA3407" w:rsidRDefault="00875982" w:rsidP="00875982">
      <w:pPr>
        <w:numPr>
          <w:ilvl w:val="0"/>
          <w:numId w:val="19"/>
        </w:numPr>
        <w:tabs>
          <w:tab w:val="left" w:pos="780"/>
          <w:tab w:val="left" w:pos="1080"/>
        </w:tabs>
        <w:autoSpaceDE w:val="0"/>
        <w:autoSpaceDN w:val="0"/>
        <w:spacing w:after="0" w:line="360" w:lineRule="auto"/>
        <w:ind w:right="-180"/>
        <w:rPr>
          <w:rFonts w:ascii="Times New Roman" w:hAnsi="Times New Roman" w:cs="Times New Roman"/>
          <w:bCs/>
          <w:sz w:val="28"/>
          <w:szCs w:val="28"/>
        </w:rPr>
      </w:pPr>
      <w:r w:rsidRPr="00FA3407">
        <w:rPr>
          <w:rFonts w:ascii="Times New Roman" w:hAnsi="Times New Roman" w:cs="Times New Roman"/>
          <w:sz w:val="28"/>
          <w:szCs w:val="28"/>
        </w:rPr>
        <w:t>Коноваленко В.В., КоноваленкоС.В.</w:t>
      </w:r>
      <w:r w:rsidRPr="00FA3407">
        <w:rPr>
          <w:rFonts w:ascii="Times New Roman" w:hAnsi="Times New Roman" w:cs="Times New Roman"/>
          <w:bCs/>
          <w:sz w:val="28"/>
          <w:szCs w:val="28"/>
        </w:rPr>
        <w:t>Индивидуально - подгрупповая работа с детьми по коррекции звукопроизношения. М.: 1998.</w:t>
      </w:r>
    </w:p>
    <w:p w:rsidR="00875982" w:rsidRPr="00FA3407" w:rsidRDefault="00875982" w:rsidP="00875982">
      <w:pPr>
        <w:numPr>
          <w:ilvl w:val="0"/>
          <w:numId w:val="19"/>
        </w:numPr>
        <w:tabs>
          <w:tab w:val="left" w:pos="-180"/>
        </w:tabs>
        <w:autoSpaceDE w:val="0"/>
        <w:autoSpaceDN w:val="0"/>
        <w:spacing w:after="0" w:line="360" w:lineRule="auto"/>
        <w:ind w:right="-180"/>
        <w:rPr>
          <w:rFonts w:ascii="Times New Roman" w:hAnsi="Times New Roman" w:cs="Times New Roman"/>
          <w:sz w:val="28"/>
          <w:szCs w:val="28"/>
        </w:rPr>
      </w:pPr>
      <w:r w:rsidRPr="00FA3407">
        <w:rPr>
          <w:rFonts w:ascii="Times New Roman" w:hAnsi="Times New Roman" w:cs="Times New Roman"/>
          <w:sz w:val="28"/>
          <w:szCs w:val="28"/>
        </w:rPr>
        <w:t>Коноваленко В.В., Коноваленко С.В. Фронтальные логопедические занятия в подготовительной группе для детей с ФФНР. М.: 1998.</w:t>
      </w:r>
    </w:p>
    <w:p w:rsidR="00875982" w:rsidRPr="00FA3407" w:rsidRDefault="00875982" w:rsidP="00875982">
      <w:pPr>
        <w:numPr>
          <w:ilvl w:val="0"/>
          <w:numId w:val="19"/>
        </w:numPr>
        <w:tabs>
          <w:tab w:val="left" w:pos="-180"/>
        </w:tabs>
        <w:autoSpaceDE w:val="0"/>
        <w:autoSpaceDN w:val="0"/>
        <w:spacing w:after="0" w:line="360" w:lineRule="auto"/>
        <w:ind w:right="-180"/>
        <w:rPr>
          <w:rFonts w:ascii="Times New Roman" w:hAnsi="Times New Roman" w:cs="Times New Roman"/>
          <w:sz w:val="28"/>
          <w:szCs w:val="28"/>
        </w:rPr>
      </w:pPr>
      <w:r w:rsidRPr="00FA3407">
        <w:rPr>
          <w:rFonts w:ascii="Times New Roman" w:hAnsi="Times New Roman" w:cs="Times New Roman"/>
          <w:sz w:val="28"/>
          <w:szCs w:val="28"/>
        </w:rPr>
        <w:t>Крупенчук О.И.// Научите меня говорить правильно. – С.-Пб.: Литера, 2001.</w:t>
      </w:r>
    </w:p>
    <w:p w:rsidR="00875982" w:rsidRPr="00FA3407" w:rsidRDefault="00875982" w:rsidP="00875982">
      <w:pPr>
        <w:numPr>
          <w:ilvl w:val="0"/>
          <w:numId w:val="19"/>
        </w:numPr>
        <w:tabs>
          <w:tab w:val="left" w:pos="-180"/>
        </w:tabs>
        <w:autoSpaceDE w:val="0"/>
        <w:autoSpaceDN w:val="0"/>
        <w:spacing w:after="0" w:line="360" w:lineRule="auto"/>
        <w:ind w:right="-180"/>
        <w:rPr>
          <w:rFonts w:ascii="Times New Roman" w:hAnsi="Times New Roman" w:cs="Times New Roman"/>
          <w:sz w:val="28"/>
          <w:szCs w:val="28"/>
        </w:rPr>
      </w:pPr>
      <w:r w:rsidRPr="00FA3407">
        <w:rPr>
          <w:rFonts w:ascii="Times New Roman" w:hAnsi="Times New Roman" w:cs="Times New Roman"/>
          <w:sz w:val="28"/>
          <w:szCs w:val="28"/>
        </w:rPr>
        <w:t>Куликова Т.А. Мастерская букв, М.: 1997.</w:t>
      </w:r>
    </w:p>
    <w:p w:rsidR="00875982" w:rsidRPr="00FA3407" w:rsidRDefault="00875982" w:rsidP="00875982">
      <w:pPr>
        <w:numPr>
          <w:ilvl w:val="0"/>
          <w:numId w:val="19"/>
        </w:numPr>
        <w:tabs>
          <w:tab w:val="left" w:pos="-180"/>
          <w:tab w:val="left" w:pos="1080"/>
        </w:tabs>
        <w:autoSpaceDE w:val="0"/>
        <w:autoSpaceDN w:val="0"/>
        <w:spacing w:after="0" w:line="360" w:lineRule="auto"/>
        <w:ind w:right="-180"/>
        <w:rPr>
          <w:rFonts w:ascii="Times New Roman" w:hAnsi="Times New Roman" w:cs="Times New Roman"/>
          <w:sz w:val="28"/>
          <w:szCs w:val="28"/>
        </w:rPr>
      </w:pPr>
      <w:r w:rsidRPr="00FA3407">
        <w:rPr>
          <w:rFonts w:ascii="Times New Roman" w:hAnsi="Times New Roman" w:cs="Times New Roman"/>
          <w:sz w:val="28"/>
          <w:szCs w:val="28"/>
        </w:rPr>
        <w:t>Лопухина  И. Логопедия – 550 занимательных упражнений для развития речи, М.: «Аквариум», 1996.</w:t>
      </w:r>
    </w:p>
    <w:p w:rsidR="00875982" w:rsidRPr="00FA3407" w:rsidRDefault="00875982" w:rsidP="00875982">
      <w:pPr>
        <w:numPr>
          <w:ilvl w:val="0"/>
          <w:numId w:val="19"/>
        </w:numPr>
        <w:autoSpaceDE w:val="0"/>
        <w:autoSpaceDN w:val="0"/>
        <w:spacing w:after="0" w:line="360" w:lineRule="auto"/>
        <w:ind w:right="-180"/>
        <w:rPr>
          <w:rFonts w:ascii="Times New Roman" w:hAnsi="Times New Roman" w:cs="Times New Roman"/>
          <w:sz w:val="28"/>
          <w:szCs w:val="28"/>
        </w:rPr>
      </w:pPr>
      <w:r w:rsidRPr="00FA3407">
        <w:rPr>
          <w:rFonts w:ascii="Times New Roman" w:hAnsi="Times New Roman" w:cs="Times New Roman"/>
          <w:bCs/>
          <w:sz w:val="28"/>
          <w:szCs w:val="28"/>
        </w:rPr>
        <w:t>Савельева Е.// 305 веселых загадок в стихах. – Новосибирск, 2008.</w:t>
      </w:r>
    </w:p>
    <w:p w:rsidR="00875982" w:rsidRPr="00FA3407" w:rsidRDefault="00875982" w:rsidP="00875982">
      <w:pPr>
        <w:numPr>
          <w:ilvl w:val="0"/>
          <w:numId w:val="19"/>
        </w:numPr>
        <w:tabs>
          <w:tab w:val="left" w:pos="-180"/>
        </w:tabs>
        <w:autoSpaceDE w:val="0"/>
        <w:autoSpaceDN w:val="0"/>
        <w:spacing w:after="0" w:line="360" w:lineRule="auto"/>
        <w:ind w:right="-180"/>
        <w:rPr>
          <w:rFonts w:ascii="Times New Roman" w:hAnsi="Times New Roman" w:cs="Times New Roman"/>
          <w:sz w:val="28"/>
          <w:szCs w:val="28"/>
        </w:rPr>
      </w:pPr>
      <w:r w:rsidRPr="00FA3407">
        <w:rPr>
          <w:rFonts w:ascii="Times New Roman" w:hAnsi="Times New Roman" w:cs="Times New Roman"/>
          <w:sz w:val="28"/>
          <w:szCs w:val="28"/>
        </w:rPr>
        <w:t>Селиверстов В.И. Речевые игры с детьми, М.: Владос, 1994.</w:t>
      </w:r>
    </w:p>
    <w:p w:rsidR="00875982" w:rsidRPr="00FA3407" w:rsidRDefault="00875982" w:rsidP="00875982">
      <w:pPr>
        <w:numPr>
          <w:ilvl w:val="0"/>
          <w:numId w:val="19"/>
        </w:numPr>
        <w:tabs>
          <w:tab w:val="left" w:pos="-180"/>
        </w:tabs>
        <w:autoSpaceDE w:val="0"/>
        <w:autoSpaceDN w:val="0"/>
        <w:spacing w:after="0" w:line="360" w:lineRule="auto"/>
        <w:ind w:right="-180"/>
        <w:rPr>
          <w:rFonts w:ascii="Times New Roman" w:hAnsi="Times New Roman" w:cs="Times New Roman"/>
          <w:sz w:val="28"/>
          <w:szCs w:val="28"/>
        </w:rPr>
      </w:pPr>
      <w:r w:rsidRPr="00FA3407">
        <w:rPr>
          <w:rFonts w:ascii="Times New Roman" w:hAnsi="Times New Roman" w:cs="Times New Roman"/>
          <w:sz w:val="28"/>
          <w:szCs w:val="28"/>
        </w:rPr>
        <w:t>Туманова ТВ.  Формирование звукопроизношения у дошкольников, М.: Гном-пресс,  1999.</w:t>
      </w:r>
    </w:p>
    <w:p w:rsidR="00875982" w:rsidRPr="00FA3407" w:rsidRDefault="00875982" w:rsidP="00875982">
      <w:pPr>
        <w:numPr>
          <w:ilvl w:val="0"/>
          <w:numId w:val="19"/>
        </w:numPr>
        <w:autoSpaceDE w:val="0"/>
        <w:autoSpaceDN w:val="0"/>
        <w:spacing w:after="0" w:line="360" w:lineRule="auto"/>
        <w:ind w:right="-180"/>
        <w:rPr>
          <w:rFonts w:ascii="Times New Roman" w:hAnsi="Times New Roman" w:cs="Times New Roman"/>
          <w:sz w:val="28"/>
          <w:szCs w:val="28"/>
        </w:rPr>
      </w:pPr>
      <w:r w:rsidRPr="00FA3407">
        <w:rPr>
          <w:rFonts w:ascii="Times New Roman" w:hAnsi="Times New Roman" w:cs="Times New Roman"/>
          <w:sz w:val="28"/>
          <w:szCs w:val="28"/>
        </w:rPr>
        <w:t>Филичева Т.Б., Чиркина Г. В., Туманова Т.В //Корреционное обучение и воспитание детей с общим недоразвитием речи. - М.2009.</w:t>
      </w:r>
    </w:p>
    <w:p w:rsidR="00875982" w:rsidRPr="00FA3407" w:rsidRDefault="00875982" w:rsidP="00875982">
      <w:pPr>
        <w:numPr>
          <w:ilvl w:val="0"/>
          <w:numId w:val="19"/>
        </w:numPr>
        <w:tabs>
          <w:tab w:val="left" w:pos="780"/>
          <w:tab w:val="left" w:pos="1080"/>
        </w:tabs>
        <w:autoSpaceDE w:val="0"/>
        <w:autoSpaceDN w:val="0"/>
        <w:spacing w:after="0" w:line="360" w:lineRule="auto"/>
        <w:ind w:right="-180"/>
        <w:rPr>
          <w:rFonts w:ascii="Times New Roman" w:hAnsi="Times New Roman" w:cs="Times New Roman"/>
          <w:bCs/>
          <w:sz w:val="28"/>
          <w:szCs w:val="28"/>
        </w:rPr>
      </w:pPr>
      <w:r w:rsidRPr="00FA3407">
        <w:rPr>
          <w:rFonts w:ascii="Times New Roman" w:hAnsi="Times New Roman" w:cs="Times New Roman"/>
          <w:bCs/>
          <w:sz w:val="28"/>
          <w:szCs w:val="28"/>
        </w:rPr>
        <w:t>Е.В. Кузнецова, Е.В. Тихонова //Ступеньки к школе. Обучение грамоте детей с нарушениями речи: Конспекты занятий.-М.: ТЦ «Сфера», 1999.</w:t>
      </w:r>
    </w:p>
    <w:p w:rsidR="00875982" w:rsidRPr="00FA3407" w:rsidRDefault="00875982" w:rsidP="00875982">
      <w:pPr>
        <w:numPr>
          <w:ilvl w:val="0"/>
          <w:numId w:val="19"/>
        </w:numPr>
        <w:tabs>
          <w:tab w:val="left" w:pos="780"/>
          <w:tab w:val="left" w:pos="1080"/>
        </w:tabs>
        <w:autoSpaceDE w:val="0"/>
        <w:autoSpaceDN w:val="0"/>
        <w:spacing w:after="0" w:line="360" w:lineRule="auto"/>
        <w:ind w:right="-180"/>
        <w:rPr>
          <w:rFonts w:ascii="Times New Roman" w:hAnsi="Times New Roman" w:cs="Times New Roman"/>
          <w:bCs/>
          <w:sz w:val="28"/>
          <w:szCs w:val="28"/>
        </w:rPr>
      </w:pPr>
      <w:r w:rsidRPr="00FA3407">
        <w:rPr>
          <w:rFonts w:ascii="Times New Roman" w:hAnsi="Times New Roman" w:cs="Times New Roman"/>
          <w:bCs/>
          <w:sz w:val="28"/>
          <w:szCs w:val="28"/>
        </w:rPr>
        <w:lastRenderedPageBreak/>
        <w:t>С.П Цуканова, Л.Л Бетц //учим ребёнка говорить и читать . Конспекты занятий по развитию Фонематической стороны речи и обучению грамоте детей старшего дошкольного возраста-М.: Издательство ГНОМ и Д, 2006.</w:t>
      </w:r>
    </w:p>
    <w:p w:rsidR="00875982" w:rsidRPr="00FA3407" w:rsidRDefault="00875982" w:rsidP="00875982">
      <w:pPr>
        <w:numPr>
          <w:ilvl w:val="0"/>
          <w:numId w:val="19"/>
        </w:numPr>
        <w:tabs>
          <w:tab w:val="left" w:pos="780"/>
          <w:tab w:val="left" w:pos="1080"/>
        </w:tabs>
        <w:autoSpaceDE w:val="0"/>
        <w:autoSpaceDN w:val="0"/>
        <w:spacing w:after="0" w:line="360" w:lineRule="auto"/>
        <w:ind w:right="-180"/>
        <w:rPr>
          <w:rFonts w:ascii="Times New Roman" w:hAnsi="Times New Roman" w:cs="Times New Roman"/>
          <w:bCs/>
          <w:sz w:val="28"/>
          <w:szCs w:val="28"/>
        </w:rPr>
      </w:pPr>
      <w:r w:rsidRPr="00FA3407">
        <w:rPr>
          <w:rFonts w:ascii="Times New Roman" w:hAnsi="Times New Roman" w:cs="Times New Roman"/>
          <w:bCs/>
          <w:sz w:val="28"/>
          <w:szCs w:val="28"/>
        </w:rPr>
        <w:t>Пожиленко Е, А // Волшебный мир звуков и слов (Пособие для логопедов). - М.: ВЛАДОС, 2001.</w:t>
      </w:r>
    </w:p>
    <w:p w:rsidR="00875982" w:rsidRPr="00FA3407" w:rsidRDefault="00875982" w:rsidP="00875982">
      <w:pPr>
        <w:numPr>
          <w:ilvl w:val="0"/>
          <w:numId w:val="19"/>
        </w:numPr>
        <w:tabs>
          <w:tab w:val="left" w:pos="780"/>
          <w:tab w:val="left" w:pos="1080"/>
        </w:tabs>
        <w:autoSpaceDE w:val="0"/>
        <w:autoSpaceDN w:val="0"/>
        <w:spacing w:after="0" w:line="360" w:lineRule="auto"/>
        <w:ind w:right="-180"/>
        <w:rPr>
          <w:rFonts w:ascii="Times New Roman" w:hAnsi="Times New Roman" w:cs="Times New Roman"/>
          <w:bCs/>
          <w:sz w:val="28"/>
          <w:szCs w:val="28"/>
        </w:rPr>
      </w:pPr>
      <w:r w:rsidRPr="00FA3407">
        <w:rPr>
          <w:rFonts w:ascii="Times New Roman" w:hAnsi="Times New Roman" w:cs="Times New Roman"/>
          <w:sz w:val="28"/>
          <w:szCs w:val="28"/>
        </w:rPr>
        <w:t>Нищева Н.В. Система коррекционной работы в логопедической группе детского сада для детей с общим недоразвитием речи. – СПб., Детство-пресс, 2001</w:t>
      </w:r>
    </w:p>
    <w:p w:rsidR="00875982" w:rsidRPr="00FA3407" w:rsidRDefault="00875982" w:rsidP="00875982">
      <w:pPr>
        <w:numPr>
          <w:ilvl w:val="0"/>
          <w:numId w:val="13"/>
        </w:numPr>
        <w:spacing w:after="0" w:line="360" w:lineRule="auto"/>
        <w:rPr>
          <w:rFonts w:ascii="Times New Roman" w:hAnsi="Times New Roman" w:cs="Times New Roman"/>
          <w:sz w:val="28"/>
          <w:szCs w:val="28"/>
        </w:rPr>
      </w:pPr>
      <w:r w:rsidRPr="00FA3407">
        <w:rPr>
          <w:rFonts w:ascii="Times New Roman" w:hAnsi="Times New Roman" w:cs="Times New Roman"/>
          <w:sz w:val="28"/>
          <w:szCs w:val="28"/>
        </w:rPr>
        <w:t>Филичева Т.Е., Чиркина Г.В. Программа обучения и воспитания детей с фонетико- Филичева Т.Е., Чиркина Г.В. Подготовка к школе детей с ОНР в условиях специального детского сада. – М.: Издательство «Альфа», 1993</w:t>
      </w:r>
    </w:p>
    <w:p w:rsidR="00875982" w:rsidRPr="00FA3407" w:rsidRDefault="00875982" w:rsidP="00875982">
      <w:pPr>
        <w:numPr>
          <w:ilvl w:val="0"/>
          <w:numId w:val="13"/>
        </w:numPr>
        <w:spacing w:after="0" w:line="360" w:lineRule="auto"/>
        <w:rPr>
          <w:rFonts w:ascii="Times New Roman" w:hAnsi="Times New Roman" w:cs="Times New Roman"/>
          <w:sz w:val="28"/>
          <w:szCs w:val="28"/>
        </w:rPr>
      </w:pPr>
      <w:r w:rsidRPr="00FA3407">
        <w:rPr>
          <w:rFonts w:ascii="Times New Roman" w:hAnsi="Times New Roman" w:cs="Times New Roman"/>
          <w:sz w:val="28"/>
          <w:szCs w:val="28"/>
        </w:rPr>
        <w:t>Филичева Т.Е., Туманова Т.В. Дети с фонетико-фонематическим недоразвитием. Воспитание и обучение. – М., 1999</w:t>
      </w:r>
    </w:p>
    <w:p w:rsidR="00875982" w:rsidRPr="00FA3407" w:rsidRDefault="00875982" w:rsidP="00875982">
      <w:pPr>
        <w:numPr>
          <w:ilvl w:val="0"/>
          <w:numId w:val="13"/>
        </w:numPr>
        <w:spacing w:after="0" w:line="360" w:lineRule="auto"/>
        <w:rPr>
          <w:rFonts w:ascii="Times New Roman" w:hAnsi="Times New Roman" w:cs="Times New Roman"/>
          <w:sz w:val="28"/>
          <w:szCs w:val="28"/>
        </w:rPr>
      </w:pPr>
      <w:r w:rsidRPr="00FA3407">
        <w:rPr>
          <w:rFonts w:ascii="Times New Roman" w:hAnsi="Times New Roman" w:cs="Times New Roman"/>
          <w:sz w:val="28"/>
          <w:szCs w:val="28"/>
        </w:rPr>
        <w:t>Филичева Т.Е., Чевелева Н.А. Логопедическая работа в специальном детском саду. – М., 1987</w:t>
      </w:r>
    </w:p>
    <w:p w:rsidR="00875982" w:rsidRPr="00FA3407" w:rsidRDefault="00875982" w:rsidP="00875982">
      <w:pPr>
        <w:numPr>
          <w:ilvl w:val="0"/>
          <w:numId w:val="13"/>
        </w:numPr>
        <w:spacing w:after="0" w:line="360" w:lineRule="auto"/>
        <w:rPr>
          <w:rFonts w:ascii="Times New Roman" w:hAnsi="Times New Roman" w:cs="Times New Roman"/>
          <w:sz w:val="28"/>
          <w:szCs w:val="28"/>
        </w:rPr>
      </w:pPr>
      <w:r w:rsidRPr="00FA3407">
        <w:rPr>
          <w:rFonts w:ascii="Times New Roman" w:hAnsi="Times New Roman" w:cs="Times New Roman"/>
          <w:sz w:val="28"/>
          <w:szCs w:val="28"/>
        </w:rPr>
        <w:t>Филичева Т.Е., Чевелева Н.А., Чиркина Г.В. Основы логопедии. – М., 1989</w:t>
      </w:r>
    </w:p>
    <w:p w:rsidR="00875982" w:rsidRPr="00FA3407" w:rsidRDefault="00875982" w:rsidP="00875982">
      <w:pPr>
        <w:numPr>
          <w:ilvl w:val="0"/>
          <w:numId w:val="13"/>
        </w:numPr>
        <w:spacing w:after="0" w:line="360" w:lineRule="auto"/>
        <w:rPr>
          <w:rFonts w:ascii="Times New Roman" w:hAnsi="Times New Roman" w:cs="Times New Roman"/>
          <w:sz w:val="28"/>
          <w:szCs w:val="28"/>
        </w:rPr>
        <w:sectPr w:rsidR="00875982" w:rsidRPr="00FA3407" w:rsidSect="00875982">
          <w:pgSz w:w="11907" w:h="16840" w:code="9"/>
          <w:pgMar w:top="1134" w:right="851" w:bottom="1134" w:left="851" w:header="720" w:footer="720" w:gutter="0"/>
          <w:paperSrc w:first="1085" w:other="1085"/>
          <w:cols w:space="708"/>
          <w:noEndnote/>
          <w:docGrid w:linePitch="326"/>
        </w:sectPr>
      </w:pPr>
      <w:r w:rsidRPr="00FA3407">
        <w:rPr>
          <w:rFonts w:ascii="Times New Roman" w:hAnsi="Times New Roman" w:cs="Times New Roman"/>
          <w:sz w:val="28"/>
          <w:szCs w:val="28"/>
        </w:rPr>
        <w:t xml:space="preserve">Хватцев М.Е. Логопедия. Работа с дошкольниками. – </w:t>
      </w:r>
      <w:r w:rsidR="006D6C47">
        <w:rPr>
          <w:rFonts w:ascii="Times New Roman" w:hAnsi="Times New Roman" w:cs="Times New Roman"/>
          <w:sz w:val="28"/>
          <w:szCs w:val="28"/>
        </w:rPr>
        <w:t>М.: Аквариум; СПб.: Дельта, 1999</w:t>
      </w:r>
    </w:p>
    <w:p w:rsidR="003F2BEF" w:rsidRPr="00FA3407" w:rsidRDefault="003F2BEF" w:rsidP="006D6C47">
      <w:pPr>
        <w:widowControl w:val="0"/>
        <w:tabs>
          <w:tab w:val="left" w:pos="4440"/>
        </w:tabs>
        <w:autoSpaceDE w:val="0"/>
        <w:autoSpaceDN w:val="0"/>
        <w:adjustRightInd w:val="0"/>
        <w:spacing w:after="0" w:line="240" w:lineRule="auto"/>
        <w:rPr>
          <w:rFonts w:ascii="Times New Roman" w:eastAsia="Times New Roman" w:hAnsi="Times New Roman" w:cs="Times New Roman"/>
          <w:b/>
          <w:bCs/>
          <w:sz w:val="28"/>
          <w:szCs w:val="28"/>
          <w:lang w:eastAsia="ru-RU"/>
        </w:rPr>
      </w:pPr>
    </w:p>
    <w:sectPr w:rsidR="003F2BEF" w:rsidRPr="00FA3407" w:rsidSect="00D305BA">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3BB" w:rsidRDefault="008E43BB">
      <w:pPr>
        <w:spacing w:after="0" w:line="240" w:lineRule="auto"/>
      </w:pPr>
      <w:r>
        <w:separator/>
      </w:r>
    </w:p>
  </w:endnote>
  <w:endnote w:type="continuationSeparator" w:id="1">
    <w:p w:rsidR="008E43BB" w:rsidRDefault="008E4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ewton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28C" w:rsidRDefault="00D1528C">
    <w:pPr>
      <w:pStyle w:val="af5"/>
      <w:framePr w:wrap="auto" w:vAnchor="text" w:hAnchor="margin" w:xAlign="center" w:y="1"/>
      <w:rPr>
        <w:rStyle w:val="ae"/>
      </w:rPr>
    </w:pPr>
  </w:p>
  <w:p w:rsidR="00D1528C" w:rsidRDefault="00D1528C">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F6" w:rsidRDefault="00846DF6">
    <w:pPr>
      <w:pStyle w:val="af5"/>
      <w:framePr w:wrap="auto" w:vAnchor="text" w:hAnchor="margin" w:xAlign="center" w:y="1"/>
      <w:rPr>
        <w:rStyle w:val="ae"/>
      </w:rPr>
    </w:pPr>
  </w:p>
  <w:p w:rsidR="00846DF6" w:rsidRDefault="00846DF6">
    <w:pPr>
      <w:pStyle w:val="af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F6" w:rsidRDefault="00D305BA" w:rsidP="003F2BEF">
    <w:pPr>
      <w:pStyle w:val="af5"/>
      <w:framePr w:wrap="around" w:vAnchor="text" w:hAnchor="margin" w:xAlign="center" w:y="1"/>
      <w:rPr>
        <w:rStyle w:val="ae"/>
      </w:rPr>
    </w:pPr>
    <w:r>
      <w:rPr>
        <w:rStyle w:val="ae"/>
      </w:rPr>
      <w:fldChar w:fldCharType="begin"/>
    </w:r>
    <w:r w:rsidR="00846DF6">
      <w:rPr>
        <w:rStyle w:val="ae"/>
      </w:rPr>
      <w:instrText xml:space="preserve">PAGE  </w:instrText>
    </w:r>
    <w:r>
      <w:rPr>
        <w:rStyle w:val="ae"/>
      </w:rPr>
      <w:fldChar w:fldCharType="end"/>
    </w:r>
  </w:p>
  <w:p w:rsidR="00846DF6" w:rsidRDefault="00846DF6">
    <w:pPr>
      <w:pStyle w:val="af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F6" w:rsidRDefault="00846DF6">
    <w:pPr>
      <w:pStyle w:val="af5"/>
      <w:framePr w:wrap="auto" w:vAnchor="text" w:hAnchor="margin" w:xAlign="center" w:y="1"/>
      <w:rPr>
        <w:rStyle w:val="ae"/>
      </w:rPr>
    </w:pPr>
  </w:p>
  <w:p w:rsidR="00846DF6" w:rsidRDefault="00846DF6">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3BB" w:rsidRDefault="008E43BB">
      <w:pPr>
        <w:spacing w:after="0" w:line="240" w:lineRule="auto"/>
      </w:pPr>
      <w:r>
        <w:separator/>
      </w:r>
    </w:p>
  </w:footnote>
  <w:footnote w:type="continuationSeparator" w:id="1">
    <w:p w:rsidR="008E43BB" w:rsidRDefault="008E43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32C77B6"/>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E1EEFF8A"/>
    <w:lvl w:ilvl="0">
      <w:start w:val="1"/>
      <w:numFmt w:val="bullet"/>
      <w:pStyle w:val="2"/>
      <w:lvlText w:val=""/>
      <w:lvlJc w:val="left"/>
      <w:pPr>
        <w:tabs>
          <w:tab w:val="num" w:pos="643"/>
        </w:tabs>
        <w:ind w:left="643" w:hanging="360"/>
      </w:pPr>
      <w:rPr>
        <w:rFonts w:ascii="Symbol" w:hAnsi="Symbol" w:hint="default"/>
      </w:rPr>
    </w:lvl>
  </w:abstractNum>
  <w:abstractNum w:abstractNumId="2">
    <w:nsid w:val="00B2627F"/>
    <w:multiLevelType w:val="hybridMultilevel"/>
    <w:tmpl w:val="C93A4F24"/>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31"/>
        </w:tabs>
        <w:ind w:left="-131" w:hanging="360"/>
      </w:pPr>
      <w:rPr>
        <w:rFonts w:ascii="Courier New" w:hAnsi="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3">
    <w:nsid w:val="05610E31"/>
    <w:multiLevelType w:val="multilevel"/>
    <w:tmpl w:val="525C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884FE3"/>
    <w:multiLevelType w:val="hybridMultilevel"/>
    <w:tmpl w:val="AFC2290E"/>
    <w:lvl w:ilvl="0" w:tplc="81866558">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
    <w:nsid w:val="0D540C4B"/>
    <w:multiLevelType w:val="multilevel"/>
    <w:tmpl w:val="A242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2C4A19"/>
    <w:multiLevelType w:val="multilevel"/>
    <w:tmpl w:val="F0463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E63FD6"/>
    <w:multiLevelType w:val="multilevel"/>
    <w:tmpl w:val="6624F7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1CCE3DE4"/>
    <w:multiLevelType w:val="hybridMultilevel"/>
    <w:tmpl w:val="3878B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250DF7"/>
    <w:multiLevelType w:val="hybridMultilevel"/>
    <w:tmpl w:val="CD105DAA"/>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0">
    <w:nsid w:val="24F16C62"/>
    <w:multiLevelType w:val="hybridMultilevel"/>
    <w:tmpl w:val="64BE2A4A"/>
    <w:lvl w:ilvl="0" w:tplc="5CC45ED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9FF5633"/>
    <w:multiLevelType w:val="multilevel"/>
    <w:tmpl w:val="79E48860"/>
    <w:lvl w:ilvl="0">
      <w:start w:val="1"/>
      <w:numFmt w:val="bullet"/>
      <w:lvlText w:val=""/>
      <w:lvlJc w:val="left"/>
      <w:pPr>
        <w:tabs>
          <w:tab w:val="num" w:pos="0"/>
        </w:tabs>
        <w:ind w:left="0" w:hanging="360"/>
      </w:pPr>
      <w:rPr>
        <w:rFonts w:ascii="Symbol" w:hAnsi="Symbol" w:hint="default"/>
      </w:rPr>
    </w:lvl>
    <w:lvl w:ilvl="1">
      <w:start w:val="1"/>
      <w:numFmt w:val="bullet"/>
      <w:lvlText w:val="o"/>
      <w:lvlJc w:val="left"/>
      <w:pPr>
        <w:tabs>
          <w:tab w:val="num" w:pos="-131"/>
        </w:tabs>
        <w:ind w:left="-131" w:hanging="360"/>
      </w:pPr>
      <w:rPr>
        <w:rFonts w:ascii="Courier New" w:hAnsi="Courier New" w:hint="default"/>
      </w:rPr>
    </w:lvl>
    <w:lvl w:ilvl="2">
      <w:start w:val="1"/>
      <w:numFmt w:val="bullet"/>
      <w:lvlText w:val=""/>
      <w:lvlJc w:val="left"/>
      <w:pPr>
        <w:tabs>
          <w:tab w:val="num" w:pos="589"/>
        </w:tabs>
        <w:ind w:left="589" w:hanging="360"/>
      </w:pPr>
      <w:rPr>
        <w:rFonts w:ascii="Wingdings" w:hAnsi="Wingdings" w:hint="default"/>
      </w:rPr>
    </w:lvl>
    <w:lvl w:ilvl="3">
      <w:start w:val="1"/>
      <w:numFmt w:val="bullet"/>
      <w:lvlText w:val=""/>
      <w:lvlJc w:val="left"/>
      <w:pPr>
        <w:tabs>
          <w:tab w:val="num" w:pos="1309"/>
        </w:tabs>
        <w:ind w:left="1309" w:hanging="360"/>
      </w:pPr>
      <w:rPr>
        <w:rFonts w:ascii="Symbol" w:hAnsi="Symbol" w:hint="default"/>
      </w:rPr>
    </w:lvl>
    <w:lvl w:ilvl="4">
      <w:start w:val="1"/>
      <w:numFmt w:val="bullet"/>
      <w:lvlText w:val="o"/>
      <w:lvlJc w:val="left"/>
      <w:pPr>
        <w:tabs>
          <w:tab w:val="num" w:pos="2029"/>
        </w:tabs>
        <w:ind w:left="2029" w:hanging="360"/>
      </w:pPr>
      <w:rPr>
        <w:rFonts w:ascii="Courier New" w:hAnsi="Courier New" w:hint="default"/>
      </w:rPr>
    </w:lvl>
    <w:lvl w:ilvl="5">
      <w:start w:val="1"/>
      <w:numFmt w:val="bullet"/>
      <w:lvlText w:val=""/>
      <w:lvlJc w:val="left"/>
      <w:pPr>
        <w:tabs>
          <w:tab w:val="num" w:pos="2749"/>
        </w:tabs>
        <w:ind w:left="2749" w:hanging="360"/>
      </w:pPr>
      <w:rPr>
        <w:rFonts w:ascii="Wingdings" w:hAnsi="Wingdings" w:hint="default"/>
      </w:rPr>
    </w:lvl>
    <w:lvl w:ilvl="6">
      <w:start w:val="1"/>
      <w:numFmt w:val="bullet"/>
      <w:lvlText w:val=""/>
      <w:lvlJc w:val="left"/>
      <w:pPr>
        <w:tabs>
          <w:tab w:val="num" w:pos="3469"/>
        </w:tabs>
        <w:ind w:left="3469" w:hanging="360"/>
      </w:pPr>
      <w:rPr>
        <w:rFonts w:ascii="Symbol" w:hAnsi="Symbol" w:hint="default"/>
      </w:rPr>
    </w:lvl>
    <w:lvl w:ilvl="7">
      <w:start w:val="1"/>
      <w:numFmt w:val="bullet"/>
      <w:lvlText w:val="o"/>
      <w:lvlJc w:val="left"/>
      <w:pPr>
        <w:tabs>
          <w:tab w:val="num" w:pos="4189"/>
        </w:tabs>
        <w:ind w:left="4189" w:hanging="360"/>
      </w:pPr>
      <w:rPr>
        <w:rFonts w:ascii="Courier New" w:hAnsi="Courier New" w:hint="default"/>
      </w:rPr>
    </w:lvl>
    <w:lvl w:ilvl="8">
      <w:start w:val="1"/>
      <w:numFmt w:val="bullet"/>
      <w:lvlText w:val=""/>
      <w:lvlJc w:val="left"/>
      <w:pPr>
        <w:tabs>
          <w:tab w:val="num" w:pos="4909"/>
        </w:tabs>
        <w:ind w:left="4909" w:hanging="360"/>
      </w:pPr>
      <w:rPr>
        <w:rFonts w:ascii="Wingdings" w:hAnsi="Wingdings" w:hint="default"/>
      </w:rPr>
    </w:lvl>
  </w:abstractNum>
  <w:abstractNum w:abstractNumId="12">
    <w:nsid w:val="306545A1"/>
    <w:multiLevelType w:val="multilevel"/>
    <w:tmpl w:val="E9A288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310F39CB"/>
    <w:multiLevelType w:val="multilevel"/>
    <w:tmpl w:val="B0D67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7922D5"/>
    <w:multiLevelType w:val="multilevel"/>
    <w:tmpl w:val="13FAD0BC"/>
    <w:lvl w:ilvl="0">
      <w:start w:val="1"/>
      <w:numFmt w:val="bullet"/>
      <w:lvlText w:val=""/>
      <w:lvlJc w:val="left"/>
      <w:pPr>
        <w:tabs>
          <w:tab w:val="num" w:pos="0"/>
        </w:tabs>
        <w:ind w:left="0" w:hanging="360"/>
      </w:pPr>
      <w:rPr>
        <w:rFonts w:ascii="Symbol" w:hAnsi="Symbol" w:hint="default"/>
      </w:rPr>
    </w:lvl>
    <w:lvl w:ilvl="1">
      <w:start w:val="1"/>
      <w:numFmt w:val="bullet"/>
      <w:lvlText w:val="o"/>
      <w:lvlJc w:val="left"/>
      <w:pPr>
        <w:tabs>
          <w:tab w:val="num" w:pos="-131"/>
        </w:tabs>
        <w:ind w:left="-131" w:hanging="360"/>
      </w:pPr>
      <w:rPr>
        <w:rFonts w:ascii="Courier New" w:hAnsi="Courier New" w:hint="default"/>
      </w:rPr>
    </w:lvl>
    <w:lvl w:ilvl="2">
      <w:start w:val="1"/>
      <w:numFmt w:val="bullet"/>
      <w:lvlText w:val=""/>
      <w:lvlJc w:val="left"/>
      <w:pPr>
        <w:tabs>
          <w:tab w:val="num" w:pos="589"/>
        </w:tabs>
        <w:ind w:left="589" w:hanging="360"/>
      </w:pPr>
      <w:rPr>
        <w:rFonts w:ascii="Wingdings" w:hAnsi="Wingdings" w:hint="default"/>
      </w:rPr>
    </w:lvl>
    <w:lvl w:ilvl="3">
      <w:start w:val="1"/>
      <w:numFmt w:val="bullet"/>
      <w:lvlText w:val=""/>
      <w:lvlJc w:val="left"/>
      <w:pPr>
        <w:tabs>
          <w:tab w:val="num" w:pos="1309"/>
        </w:tabs>
        <w:ind w:left="1309" w:hanging="360"/>
      </w:pPr>
      <w:rPr>
        <w:rFonts w:ascii="Symbol" w:hAnsi="Symbol" w:hint="default"/>
      </w:rPr>
    </w:lvl>
    <w:lvl w:ilvl="4">
      <w:start w:val="1"/>
      <w:numFmt w:val="bullet"/>
      <w:lvlText w:val="o"/>
      <w:lvlJc w:val="left"/>
      <w:pPr>
        <w:tabs>
          <w:tab w:val="num" w:pos="2029"/>
        </w:tabs>
        <w:ind w:left="2029" w:hanging="360"/>
      </w:pPr>
      <w:rPr>
        <w:rFonts w:ascii="Courier New" w:hAnsi="Courier New" w:hint="default"/>
      </w:rPr>
    </w:lvl>
    <w:lvl w:ilvl="5">
      <w:start w:val="1"/>
      <w:numFmt w:val="bullet"/>
      <w:lvlText w:val=""/>
      <w:lvlJc w:val="left"/>
      <w:pPr>
        <w:tabs>
          <w:tab w:val="num" w:pos="2749"/>
        </w:tabs>
        <w:ind w:left="2749" w:hanging="360"/>
      </w:pPr>
      <w:rPr>
        <w:rFonts w:ascii="Wingdings" w:hAnsi="Wingdings" w:hint="default"/>
      </w:rPr>
    </w:lvl>
    <w:lvl w:ilvl="6">
      <w:start w:val="1"/>
      <w:numFmt w:val="bullet"/>
      <w:lvlText w:val=""/>
      <w:lvlJc w:val="left"/>
      <w:pPr>
        <w:tabs>
          <w:tab w:val="num" w:pos="3469"/>
        </w:tabs>
        <w:ind w:left="3469" w:hanging="360"/>
      </w:pPr>
      <w:rPr>
        <w:rFonts w:ascii="Symbol" w:hAnsi="Symbol" w:hint="default"/>
      </w:rPr>
    </w:lvl>
    <w:lvl w:ilvl="7">
      <w:start w:val="1"/>
      <w:numFmt w:val="bullet"/>
      <w:lvlText w:val="o"/>
      <w:lvlJc w:val="left"/>
      <w:pPr>
        <w:tabs>
          <w:tab w:val="num" w:pos="4189"/>
        </w:tabs>
        <w:ind w:left="4189" w:hanging="360"/>
      </w:pPr>
      <w:rPr>
        <w:rFonts w:ascii="Courier New" w:hAnsi="Courier New" w:hint="default"/>
      </w:rPr>
    </w:lvl>
    <w:lvl w:ilvl="8">
      <w:start w:val="1"/>
      <w:numFmt w:val="bullet"/>
      <w:lvlText w:val=""/>
      <w:lvlJc w:val="left"/>
      <w:pPr>
        <w:tabs>
          <w:tab w:val="num" w:pos="4909"/>
        </w:tabs>
        <w:ind w:left="4909" w:hanging="360"/>
      </w:pPr>
      <w:rPr>
        <w:rFonts w:ascii="Wingdings" w:hAnsi="Wingdings" w:hint="default"/>
      </w:rPr>
    </w:lvl>
  </w:abstractNum>
  <w:abstractNum w:abstractNumId="15">
    <w:nsid w:val="33B14B39"/>
    <w:multiLevelType w:val="multilevel"/>
    <w:tmpl w:val="0AAA99BE"/>
    <w:lvl w:ilvl="0">
      <w:start w:val="1"/>
      <w:numFmt w:val="bullet"/>
      <w:lvlText w:val=""/>
      <w:lvlJc w:val="left"/>
      <w:pPr>
        <w:tabs>
          <w:tab w:val="num" w:pos="0"/>
        </w:tabs>
        <w:ind w:left="0" w:hanging="360"/>
      </w:pPr>
      <w:rPr>
        <w:rFonts w:ascii="Symbol" w:hAnsi="Symbol" w:hint="default"/>
      </w:rPr>
    </w:lvl>
    <w:lvl w:ilvl="1">
      <w:start w:val="1"/>
      <w:numFmt w:val="bullet"/>
      <w:lvlText w:val="o"/>
      <w:lvlJc w:val="left"/>
      <w:pPr>
        <w:tabs>
          <w:tab w:val="num" w:pos="-131"/>
        </w:tabs>
        <w:ind w:left="-131" w:hanging="360"/>
      </w:pPr>
      <w:rPr>
        <w:rFonts w:ascii="Courier New" w:hAnsi="Courier New" w:hint="default"/>
      </w:rPr>
    </w:lvl>
    <w:lvl w:ilvl="2">
      <w:start w:val="1"/>
      <w:numFmt w:val="bullet"/>
      <w:lvlText w:val=""/>
      <w:lvlJc w:val="left"/>
      <w:pPr>
        <w:tabs>
          <w:tab w:val="num" w:pos="589"/>
        </w:tabs>
        <w:ind w:left="589" w:hanging="360"/>
      </w:pPr>
      <w:rPr>
        <w:rFonts w:ascii="Wingdings" w:hAnsi="Wingdings" w:hint="default"/>
      </w:rPr>
    </w:lvl>
    <w:lvl w:ilvl="3">
      <w:start w:val="1"/>
      <w:numFmt w:val="bullet"/>
      <w:lvlText w:val=""/>
      <w:lvlJc w:val="left"/>
      <w:pPr>
        <w:tabs>
          <w:tab w:val="num" w:pos="1309"/>
        </w:tabs>
        <w:ind w:left="1309" w:hanging="360"/>
      </w:pPr>
      <w:rPr>
        <w:rFonts w:ascii="Symbol" w:hAnsi="Symbol" w:hint="default"/>
      </w:rPr>
    </w:lvl>
    <w:lvl w:ilvl="4">
      <w:start w:val="1"/>
      <w:numFmt w:val="bullet"/>
      <w:lvlText w:val="o"/>
      <w:lvlJc w:val="left"/>
      <w:pPr>
        <w:tabs>
          <w:tab w:val="num" w:pos="2029"/>
        </w:tabs>
        <w:ind w:left="2029" w:hanging="360"/>
      </w:pPr>
      <w:rPr>
        <w:rFonts w:ascii="Courier New" w:hAnsi="Courier New" w:hint="default"/>
      </w:rPr>
    </w:lvl>
    <w:lvl w:ilvl="5">
      <w:start w:val="1"/>
      <w:numFmt w:val="bullet"/>
      <w:lvlText w:val=""/>
      <w:lvlJc w:val="left"/>
      <w:pPr>
        <w:tabs>
          <w:tab w:val="num" w:pos="2749"/>
        </w:tabs>
        <w:ind w:left="2749" w:hanging="360"/>
      </w:pPr>
      <w:rPr>
        <w:rFonts w:ascii="Wingdings" w:hAnsi="Wingdings" w:hint="default"/>
      </w:rPr>
    </w:lvl>
    <w:lvl w:ilvl="6">
      <w:start w:val="1"/>
      <w:numFmt w:val="bullet"/>
      <w:lvlText w:val=""/>
      <w:lvlJc w:val="left"/>
      <w:pPr>
        <w:tabs>
          <w:tab w:val="num" w:pos="3469"/>
        </w:tabs>
        <w:ind w:left="3469" w:hanging="360"/>
      </w:pPr>
      <w:rPr>
        <w:rFonts w:ascii="Symbol" w:hAnsi="Symbol" w:hint="default"/>
      </w:rPr>
    </w:lvl>
    <w:lvl w:ilvl="7">
      <w:start w:val="1"/>
      <w:numFmt w:val="bullet"/>
      <w:lvlText w:val="o"/>
      <w:lvlJc w:val="left"/>
      <w:pPr>
        <w:tabs>
          <w:tab w:val="num" w:pos="4189"/>
        </w:tabs>
        <w:ind w:left="4189" w:hanging="360"/>
      </w:pPr>
      <w:rPr>
        <w:rFonts w:ascii="Courier New" w:hAnsi="Courier New" w:hint="default"/>
      </w:rPr>
    </w:lvl>
    <w:lvl w:ilvl="8">
      <w:start w:val="1"/>
      <w:numFmt w:val="bullet"/>
      <w:lvlText w:val=""/>
      <w:lvlJc w:val="left"/>
      <w:pPr>
        <w:tabs>
          <w:tab w:val="num" w:pos="4909"/>
        </w:tabs>
        <w:ind w:left="4909" w:hanging="360"/>
      </w:pPr>
      <w:rPr>
        <w:rFonts w:ascii="Wingdings" w:hAnsi="Wingdings" w:hint="default"/>
      </w:rPr>
    </w:lvl>
  </w:abstractNum>
  <w:abstractNum w:abstractNumId="16">
    <w:nsid w:val="34817966"/>
    <w:multiLevelType w:val="hybridMultilevel"/>
    <w:tmpl w:val="F90E2CC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7">
    <w:nsid w:val="36104AF2"/>
    <w:multiLevelType w:val="hybridMultilevel"/>
    <w:tmpl w:val="D256A2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65F0F47"/>
    <w:multiLevelType w:val="multilevel"/>
    <w:tmpl w:val="72106A94"/>
    <w:lvl w:ilvl="0">
      <w:start w:val="1"/>
      <w:numFmt w:val="bullet"/>
      <w:lvlText w:val=""/>
      <w:lvlJc w:val="left"/>
      <w:pPr>
        <w:tabs>
          <w:tab w:val="num" w:pos="0"/>
        </w:tabs>
        <w:ind w:left="0" w:hanging="360"/>
      </w:pPr>
      <w:rPr>
        <w:rFonts w:ascii="Symbol" w:hAnsi="Symbol" w:hint="default"/>
      </w:rPr>
    </w:lvl>
    <w:lvl w:ilvl="1">
      <w:start w:val="1"/>
      <w:numFmt w:val="bullet"/>
      <w:lvlText w:val="o"/>
      <w:lvlJc w:val="left"/>
      <w:pPr>
        <w:tabs>
          <w:tab w:val="num" w:pos="-131"/>
        </w:tabs>
        <w:ind w:left="-131" w:hanging="360"/>
      </w:pPr>
      <w:rPr>
        <w:rFonts w:ascii="Courier New" w:hAnsi="Courier New" w:hint="default"/>
      </w:rPr>
    </w:lvl>
    <w:lvl w:ilvl="2">
      <w:start w:val="1"/>
      <w:numFmt w:val="bullet"/>
      <w:lvlText w:val=""/>
      <w:lvlJc w:val="left"/>
      <w:pPr>
        <w:tabs>
          <w:tab w:val="num" w:pos="589"/>
        </w:tabs>
        <w:ind w:left="589" w:hanging="360"/>
      </w:pPr>
      <w:rPr>
        <w:rFonts w:ascii="Wingdings" w:hAnsi="Wingdings" w:hint="default"/>
      </w:rPr>
    </w:lvl>
    <w:lvl w:ilvl="3">
      <w:start w:val="1"/>
      <w:numFmt w:val="bullet"/>
      <w:lvlText w:val=""/>
      <w:lvlJc w:val="left"/>
      <w:pPr>
        <w:tabs>
          <w:tab w:val="num" w:pos="1309"/>
        </w:tabs>
        <w:ind w:left="1309" w:hanging="360"/>
      </w:pPr>
      <w:rPr>
        <w:rFonts w:ascii="Symbol" w:hAnsi="Symbol" w:hint="default"/>
      </w:rPr>
    </w:lvl>
    <w:lvl w:ilvl="4">
      <w:start w:val="1"/>
      <w:numFmt w:val="bullet"/>
      <w:lvlText w:val="o"/>
      <w:lvlJc w:val="left"/>
      <w:pPr>
        <w:tabs>
          <w:tab w:val="num" w:pos="2029"/>
        </w:tabs>
        <w:ind w:left="2029" w:hanging="360"/>
      </w:pPr>
      <w:rPr>
        <w:rFonts w:ascii="Courier New" w:hAnsi="Courier New" w:hint="default"/>
      </w:rPr>
    </w:lvl>
    <w:lvl w:ilvl="5">
      <w:start w:val="1"/>
      <w:numFmt w:val="bullet"/>
      <w:lvlText w:val=""/>
      <w:lvlJc w:val="left"/>
      <w:pPr>
        <w:tabs>
          <w:tab w:val="num" w:pos="2749"/>
        </w:tabs>
        <w:ind w:left="2749" w:hanging="360"/>
      </w:pPr>
      <w:rPr>
        <w:rFonts w:ascii="Wingdings" w:hAnsi="Wingdings" w:hint="default"/>
      </w:rPr>
    </w:lvl>
    <w:lvl w:ilvl="6">
      <w:start w:val="1"/>
      <w:numFmt w:val="bullet"/>
      <w:lvlText w:val=""/>
      <w:lvlJc w:val="left"/>
      <w:pPr>
        <w:tabs>
          <w:tab w:val="num" w:pos="3469"/>
        </w:tabs>
        <w:ind w:left="3469" w:hanging="360"/>
      </w:pPr>
      <w:rPr>
        <w:rFonts w:ascii="Symbol" w:hAnsi="Symbol" w:hint="default"/>
      </w:rPr>
    </w:lvl>
    <w:lvl w:ilvl="7">
      <w:start w:val="1"/>
      <w:numFmt w:val="bullet"/>
      <w:lvlText w:val="o"/>
      <w:lvlJc w:val="left"/>
      <w:pPr>
        <w:tabs>
          <w:tab w:val="num" w:pos="4189"/>
        </w:tabs>
        <w:ind w:left="4189" w:hanging="360"/>
      </w:pPr>
      <w:rPr>
        <w:rFonts w:ascii="Courier New" w:hAnsi="Courier New" w:hint="default"/>
      </w:rPr>
    </w:lvl>
    <w:lvl w:ilvl="8">
      <w:start w:val="1"/>
      <w:numFmt w:val="bullet"/>
      <w:lvlText w:val=""/>
      <w:lvlJc w:val="left"/>
      <w:pPr>
        <w:tabs>
          <w:tab w:val="num" w:pos="4909"/>
        </w:tabs>
        <w:ind w:left="4909" w:hanging="360"/>
      </w:pPr>
      <w:rPr>
        <w:rFonts w:ascii="Wingdings" w:hAnsi="Wingdings" w:hint="default"/>
      </w:rPr>
    </w:lvl>
  </w:abstractNum>
  <w:abstractNum w:abstractNumId="19">
    <w:nsid w:val="38B70859"/>
    <w:multiLevelType w:val="multilevel"/>
    <w:tmpl w:val="8940D760"/>
    <w:lvl w:ilvl="0">
      <w:start w:val="1"/>
      <w:numFmt w:val="decimal"/>
      <w:lvlText w:val="%1."/>
      <w:lvlJc w:val="left"/>
      <w:pPr>
        <w:tabs>
          <w:tab w:val="num" w:pos="0"/>
        </w:tabs>
        <w:ind w:left="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20">
    <w:nsid w:val="3BEB587E"/>
    <w:multiLevelType w:val="hybridMultilevel"/>
    <w:tmpl w:val="33BAE6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C426BF6"/>
    <w:multiLevelType w:val="multilevel"/>
    <w:tmpl w:val="22EAD1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40A9422E"/>
    <w:multiLevelType w:val="hybridMultilevel"/>
    <w:tmpl w:val="D21E6CF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1273297"/>
    <w:multiLevelType w:val="hybridMultilevel"/>
    <w:tmpl w:val="194A8F06"/>
    <w:lvl w:ilvl="0" w:tplc="0419000F">
      <w:start w:val="1"/>
      <w:numFmt w:val="decimal"/>
      <w:lvlText w:val="%1."/>
      <w:lvlJc w:val="left"/>
      <w:pPr>
        <w:tabs>
          <w:tab w:val="num" w:pos="928"/>
        </w:tabs>
        <w:ind w:left="928"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22F3477"/>
    <w:multiLevelType w:val="multilevel"/>
    <w:tmpl w:val="F56A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DC0E10"/>
    <w:multiLevelType w:val="multilevel"/>
    <w:tmpl w:val="4636F1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52F42B11"/>
    <w:multiLevelType w:val="hybridMultilevel"/>
    <w:tmpl w:val="EACC296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7">
    <w:nsid w:val="53983A75"/>
    <w:multiLevelType w:val="multilevel"/>
    <w:tmpl w:val="AC4C5B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5B633F3C"/>
    <w:multiLevelType w:val="multilevel"/>
    <w:tmpl w:val="3A56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EE116F"/>
    <w:multiLevelType w:val="multilevel"/>
    <w:tmpl w:val="1A1ACE00"/>
    <w:lvl w:ilvl="0">
      <w:start w:val="1"/>
      <w:numFmt w:val="bullet"/>
      <w:lvlText w:val=""/>
      <w:lvlJc w:val="left"/>
      <w:pPr>
        <w:tabs>
          <w:tab w:val="num" w:pos="0"/>
        </w:tabs>
        <w:ind w:left="0" w:hanging="360"/>
      </w:pPr>
      <w:rPr>
        <w:rFonts w:ascii="Symbol" w:hAnsi="Symbol" w:hint="default"/>
      </w:rPr>
    </w:lvl>
    <w:lvl w:ilvl="1">
      <w:start w:val="1"/>
      <w:numFmt w:val="bullet"/>
      <w:lvlText w:val="o"/>
      <w:lvlJc w:val="left"/>
      <w:pPr>
        <w:tabs>
          <w:tab w:val="num" w:pos="-131"/>
        </w:tabs>
        <w:ind w:left="-131" w:hanging="360"/>
      </w:pPr>
      <w:rPr>
        <w:rFonts w:ascii="Courier New" w:hAnsi="Courier New" w:hint="default"/>
      </w:rPr>
    </w:lvl>
    <w:lvl w:ilvl="2">
      <w:start w:val="1"/>
      <w:numFmt w:val="bullet"/>
      <w:lvlText w:val=""/>
      <w:lvlJc w:val="left"/>
      <w:pPr>
        <w:tabs>
          <w:tab w:val="num" w:pos="589"/>
        </w:tabs>
        <w:ind w:left="589" w:hanging="360"/>
      </w:pPr>
      <w:rPr>
        <w:rFonts w:ascii="Wingdings" w:hAnsi="Wingdings" w:hint="default"/>
      </w:rPr>
    </w:lvl>
    <w:lvl w:ilvl="3">
      <w:start w:val="1"/>
      <w:numFmt w:val="bullet"/>
      <w:lvlText w:val=""/>
      <w:lvlJc w:val="left"/>
      <w:pPr>
        <w:tabs>
          <w:tab w:val="num" w:pos="1309"/>
        </w:tabs>
        <w:ind w:left="1309" w:hanging="360"/>
      </w:pPr>
      <w:rPr>
        <w:rFonts w:ascii="Symbol" w:hAnsi="Symbol" w:hint="default"/>
      </w:rPr>
    </w:lvl>
    <w:lvl w:ilvl="4">
      <w:start w:val="1"/>
      <w:numFmt w:val="bullet"/>
      <w:lvlText w:val="o"/>
      <w:lvlJc w:val="left"/>
      <w:pPr>
        <w:tabs>
          <w:tab w:val="num" w:pos="2029"/>
        </w:tabs>
        <w:ind w:left="2029" w:hanging="360"/>
      </w:pPr>
      <w:rPr>
        <w:rFonts w:ascii="Courier New" w:hAnsi="Courier New" w:hint="default"/>
      </w:rPr>
    </w:lvl>
    <w:lvl w:ilvl="5">
      <w:start w:val="1"/>
      <w:numFmt w:val="bullet"/>
      <w:lvlText w:val=""/>
      <w:lvlJc w:val="left"/>
      <w:pPr>
        <w:tabs>
          <w:tab w:val="num" w:pos="2749"/>
        </w:tabs>
        <w:ind w:left="2749" w:hanging="360"/>
      </w:pPr>
      <w:rPr>
        <w:rFonts w:ascii="Wingdings" w:hAnsi="Wingdings" w:hint="default"/>
      </w:rPr>
    </w:lvl>
    <w:lvl w:ilvl="6">
      <w:start w:val="1"/>
      <w:numFmt w:val="bullet"/>
      <w:lvlText w:val=""/>
      <w:lvlJc w:val="left"/>
      <w:pPr>
        <w:tabs>
          <w:tab w:val="num" w:pos="3469"/>
        </w:tabs>
        <w:ind w:left="3469" w:hanging="360"/>
      </w:pPr>
      <w:rPr>
        <w:rFonts w:ascii="Symbol" w:hAnsi="Symbol" w:hint="default"/>
      </w:rPr>
    </w:lvl>
    <w:lvl w:ilvl="7">
      <w:start w:val="1"/>
      <w:numFmt w:val="bullet"/>
      <w:lvlText w:val="o"/>
      <w:lvlJc w:val="left"/>
      <w:pPr>
        <w:tabs>
          <w:tab w:val="num" w:pos="4189"/>
        </w:tabs>
        <w:ind w:left="4189" w:hanging="360"/>
      </w:pPr>
      <w:rPr>
        <w:rFonts w:ascii="Courier New" w:hAnsi="Courier New" w:hint="default"/>
      </w:rPr>
    </w:lvl>
    <w:lvl w:ilvl="8">
      <w:start w:val="1"/>
      <w:numFmt w:val="bullet"/>
      <w:lvlText w:val=""/>
      <w:lvlJc w:val="left"/>
      <w:pPr>
        <w:tabs>
          <w:tab w:val="num" w:pos="4909"/>
        </w:tabs>
        <w:ind w:left="4909" w:hanging="360"/>
      </w:pPr>
      <w:rPr>
        <w:rFonts w:ascii="Wingdings" w:hAnsi="Wingdings" w:hint="default"/>
      </w:rPr>
    </w:lvl>
  </w:abstractNum>
  <w:abstractNum w:abstractNumId="30">
    <w:nsid w:val="5F74390C"/>
    <w:multiLevelType w:val="multilevel"/>
    <w:tmpl w:val="91701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1E3C92"/>
    <w:multiLevelType w:val="hybridMultilevel"/>
    <w:tmpl w:val="E2D2538E"/>
    <w:lvl w:ilvl="0" w:tplc="0419000D">
      <w:start w:val="1"/>
      <w:numFmt w:val="bullet"/>
      <w:lvlText w:val=""/>
      <w:lvlJc w:val="left"/>
      <w:pPr>
        <w:ind w:left="720" w:hanging="360"/>
      </w:pPr>
      <w:rPr>
        <w:rFonts w:ascii="Wingdings" w:hAnsi="Wingdings"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FC7FF1"/>
    <w:multiLevelType w:val="hybridMultilevel"/>
    <w:tmpl w:val="1AA6A112"/>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229"/>
        </w:tabs>
        <w:ind w:left="229" w:hanging="360"/>
      </w:pPr>
      <w:rPr>
        <w:rFonts w:ascii="Courier New" w:hAnsi="Courier New" w:hint="default"/>
      </w:rPr>
    </w:lvl>
    <w:lvl w:ilvl="2" w:tplc="04190005" w:tentative="1">
      <w:start w:val="1"/>
      <w:numFmt w:val="bullet"/>
      <w:lvlText w:val=""/>
      <w:lvlJc w:val="left"/>
      <w:pPr>
        <w:tabs>
          <w:tab w:val="num" w:pos="949"/>
        </w:tabs>
        <w:ind w:left="949" w:hanging="360"/>
      </w:pPr>
      <w:rPr>
        <w:rFonts w:ascii="Wingdings" w:hAnsi="Wingdings" w:hint="default"/>
      </w:rPr>
    </w:lvl>
    <w:lvl w:ilvl="3" w:tplc="04190001" w:tentative="1">
      <w:start w:val="1"/>
      <w:numFmt w:val="bullet"/>
      <w:lvlText w:val=""/>
      <w:lvlJc w:val="left"/>
      <w:pPr>
        <w:tabs>
          <w:tab w:val="num" w:pos="1669"/>
        </w:tabs>
        <w:ind w:left="1669" w:hanging="360"/>
      </w:pPr>
      <w:rPr>
        <w:rFonts w:ascii="Symbol" w:hAnsi="Symbol" w:hint="default"/>
      </w:rPr>
    </w:lvl>
    <w:lvl w:ilvl="4" w:tplc="04190003" w:tentative="1">
      <w:start w:val="1"/>
      <w:numFmt w:val="bullet"/>
      <w:lvlText w:val="o"/>
      <w:lvlJc w:val="left"/>
      <w:pPr>
        <w:tabs>
          <w:tab w:val="num" w:pos="2389"/>
        </w:tabs>
        <w:ind w:left="2389" w:hanging="360"/>
      </w:pPr>
      <w:rPr>
        <w:rFonts w:ascii="Courier New" w:hAnsi="Courier New" w:hint="default"/>
      </w:rPr>
    </w:lvl>
    <w:lvl w:ilvl="5" w:tplc="04190005" w:tentative="1">
      <w:start w:val="1"/>
      <w:numFmt w:val="bullet"/>
      <w:lvlText w:val=""/>
      <w:lvlJc w:val="left"/>
      <w:pPr>
        <w:tabs>
          <w:tab w:val="num" w:pos="3109"/>
        </w:tabs>
        <w:ind w:left="3109" w:hanging="360"/>
      </w:pPr>
      <w:rPr>
        <w:rFonts w:ascii="Wingdings" w:hAnsi="Wingdings" w:hint="default"/>
      </w:rPr>
    </w:lvl>
    <w:lvl w:ilvl="6" w:tplc="04190001" w:tentative="1">
      <w:start w:val="1"/>
      <w:numFmt w:val="bullet"/>
      <w:lvlText w:val=""/>
      <w:lvlJc w:val="left"/>
      <w:pPr>
        <w:tabs>
          <w:tab w:val="num" w:pos="3829"/>
        </w:tabs>
        <w:ind w:left="3829" w:hanging="360"/>
      </w:pPr>
      <w:rPr>
        <w:rFonts w:ascii="Symbol" w:hAnsi="Symbol" w:hint="default"/>
      </w:rPr>
    </w:lvl>
    <w:lvl w:ilvl="7" w:tplc="04190003" w:tentative="1">
      <w:start w:val="1"/>
      <w:numFmt w:val="bullet"/>
      <w:lvlText w:val="o"/>
      <w:lvlJc w:val="left"/>
      <w:pPr>
        <w:tabs>
          <w:tab w:val="num" w:pos="4549"/>
        </w:tabs>
        <w:ind w:left="4549" w:hanging="360"/>
      </w:pPr>
      <w:rPr>
        <w:rFonts w:ascii="Courier New" w:hAnsi="Courier New" w:hint="default"/>
      </w:rPr>
    </w:lvl>
    <w:lvl w:ilvl="8" w:tplc="04190005" w:tentative="1">
      <w:start w:val="1"/>
      <w:numFmt w:val="bullet"/>
      <w:lvlText w:val=""/>
      <w:lvlJc w:val="left"/>
      <w:pPr>
        <w:tabs>
          <w:tab w:val="num" w:pos="5269"/>
        </w:tabs>
        <w:ind w:left="5269" w:hanging="360"/>
      </w:pPr>
      <w:rPr>
        <w:rFonts w:ascii="Wingdings" w:hAnsi="Wingdings" w:hint="default"/>
      </w:rPr>
    </w:lvl>
  </w:abstractNum>
  <w:abstractNum w:abstractNumId="33">
    <w:nsid w:val="6C4A283E"/>
    <w:multiLevelType w:val="hybridMultilevel"/>
    <w:tmpl w:val="F2DEE88E"/>
    <w:lvl w:ilvl="0" w:tplc="0419000F">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788"/>
        </w:tabs>
        <w:ind w:left="1788" w:hanging="360"/>
      </w:pPr>
      <w:rPr>
        <w:rFonts w:cs="Times New Roman"/>
      </w:rPr>
    </w:lvl>
    <w:lvl w:ilvl="2" w:tplc="0419001B">
      <w:start w:val="1"/>
      <w:numFmt w:val="decimal"/>
      <w:lvlText w:val="%3."/>
      <w:lvlJc w:val="left"/>
      <w:pPr>
        <w:tabs>
          <w:tab w:val="num" w:pos="2508"/>
        </w:tabs>
        <w:ind w:left="2508" w:hanging="36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decimal"/>
      <w:lvlText w:val="%5."/>
      <w:lvlJc w:val="left"/>
      <w:pPr>
        <w:tabs>
          <w:tab w:val="num" w:pos="3948"/>
        </w:tabs>
        <w:ind w:left="3948" w:hanging="360"/>
      </w:pPr>
      <w:rPr>
        <w:rFonts w:cs="Times New Roman"/>
      </w:rPr>
    </w:lvl>
    <w:lvl w:ilvl="5" w:tplc="0419001B">
      <w:start w:val="1"/>
      <w:numFmt w:val="decimal"/>
      <w:lvlText w:val="%6."/>
      <w:lvlJc w:val="left"/>
      <w:pPr>
        <w:tabs>
          <w:tab w:val="num" w:pos="4668"/>
        </w:tabs>
        <w:ind w:left="4668" w:hanging="36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decimal"/>
      <w:lvlText w:val="%8."/>
      <w:lvlJc w:val="left"/>
      <w:pPr>
        <w:tabs>
          <w:tab w:val="num" w:pos="6108"/>
        </w:tabs>
        <w:ind w:left="6108" w:hanging="360"/>
      </w:pPr>
      <w:rPr>
        <w:rFonts w:cs="Times New Roman"/>
      </w:rPr>
    </w:lvl>
    <w:lvl w:ilvl="8" w:tplc="0419001B">
      <w:start w:val="1"/>
      <w:numFmt w:val="decimal"/>
      <w:lvlText w:val="%9."/>
      <w:lvlJc w:val="left"/>
      <w:pPr>
        <w:tabs>
          <w:tab w:val="num" w:pos="6828"/>
        </w:tabs>
        <w:ind w:left="6828" w:hanging="360"/>
      </w:pPr>
      <w:rPr>
        <w:rFonts w:cs="Times New Roman"/>
      </w:rPr>
    </w:lvl>
  </w:abstractNum>
  <w:abstractNum w:abstractNumId="34">
    <w:nsid w:val="6E48002F"/>
    <w:multiLevelType w:val="multilevel"/>
    <w:tmpl w:val="76308A6E"/>
    <w:lvl w:ilvl="0">
      <w:start w:val="4"/>
      <w:numFmt w:val="decimal"/>
      <w:lvlText w:val="%1."/>
      <w:lvlJc w:val="left"/>
      <w:pPr>
        <w:tabs>
          <w:tab w:val="num" w:pos="5606"/>
        </w:tabs>
        <w:ind w:left="5606" w:hanging="360"/>
      </w:pPr>
    </w:lvl>
    <w:lvl w:ilvl="1">
      <w:start w:val="1"/>
      <w:numFmt w:val="decimal"/>
      <w:lvlText w:val="%2."/>
      <w:lvlJc w:val="left"/>
      <w:pPr>
        <w:tabs>
          <w:tab w:val="num" w:pos="6326"/>
        </w:tabs>
        <w:ind w:left="6326" w:hanging="360"/>
      </w:pPr>
    </w:lvl>
    <w:lvl w:ilvl="2" w:tentative="1">
      <w:start w:val="1"/>
      <w:numFmt w:val="decimal"/>
      <w:lvlText w:val="%3."/>
      <w:lvlJc w:val="left"/>
      <w:pPr>
        <w:tabs>
          <w:tab w:val="num" w:pos="7046"/>
        </w:tabs>
        <w:ind w:left="7046" w:hanging="360"/>
      </w:pPr>
    </w:lvl>
    <w:lvl w:ilvl="3" w:tentative="1">
      <w:start w:val="1"/>
      <w:numFmt w:val="decimal"/>
      <w:lvlText w:val="%4."/>
      <w:lvlJc w:val="left"/>
      <w:pPr>
        <w:tabs>
          <w:tab w:val="num" w:pos="7766"/>
        </w:tabs>
        <w:ind w:left="7766" w:hanging="360"/>
      </w:pPr>
    </w:lvl>
    <w:lvl w:ilvl="4" w:tentative="1">
      <w:start w:val="1"/>
      <w:numFmt w:val="decimal"/>
      <w:lvlText w:val="%5."/>
      <w:lvlJc w:val="left"/>
      <w:pPr>
        <w:tabs>
          <w:tab w:val="num" w:pos="8486"/>
        </w:tabs>
        <w:ind w:left="8486" w:hanging="360"/>
      </w:pPr>
    </w:lvl>
    <w:lvl w:ilvl="5" w:tentative="1">
      <w:start w:val="1"/>
      <w:numFmt w:val="decimal"/>
      <w:lvlText w:val="%6."/>
      <w:lvlJc w:val="left"/>
      <w:pPr>
        <w:tabs>
          <w:tab w:val="num" w:pos="9206"/>
        </w:tabs>
        <w:ind w:left="9206" w:hanging="360"/>
      </w:pPr>
    </w:lvl>
    <w:lvl w:ilvl="6" w:tentative="1">
      <w:start w:val="1"/>
      <w:numFmt w:val="decimal"/>
      <w:lvlText w:val="%7."/>
      <w:lvlJc w:val="left"/>
      <w:pPr>
        <w:tabs>
          <w:tab w:val="num" w:pos="9926"/>
        </w:tabs>
        <w:ind w:left="9926" w:hanging="360"/>
      </w:pPr>
    </w:lvl>
    <w:lvl w:ilvl="7" w:tentative="1">
      <w:start w:val="1"/>
      <w:numFmt w:val="decimal"/>
      <w:lvlText w:val="%8."/>
      <w:lvlJc w:val="left"/>
      <w:pPr>
        <w:tabs>
          <w:tab w:val="num" w:pos="10646"/>
        </w:tabs>
        <w:ind w:left="10646" w:hanging="360"/>
      </w:pPr>
    </w:lvl>
    <w:lvl w:ilvl="8" w:tentative="1">
      <w:start w:val="1"/>
      <w:numFmt w:val="decimal"/>
      <w:lvlText w:val="%9."/>
      <w:lvlJc w:val="left"/>
      <w:pPr>
        <w:tabs>
          <w:tab w:val="num" w:pos="11366"/>
        </w:tabs>
        <w:ind w:left="11366" w:hanging="360"/>
      </w:pPr>
    </w:lvl>
  </w:abstractNum>
  <w:num w:numId="1">
    <w:abstractNumId w:val="1"/>
  </w:num>
  <w:num w:numId="2">
    <w:abstractNumId w:val="0"/>
  </w:num>
  <w:num w:numId="3">
    <w:abstractNumId w:val="16"/>
  </w:num>
  <w:num w:numId="4">
    <w:abstractNumId w:val="4"/>
  </w:num>
  <w:num w:numId="5">
    <w:abstractNumId w:val="2"/>
  </w:num>
  <w:num w:numId="6">
    <w:abstractNumId w:val="14"/>
  </w:num>
  <w:num w:numId="7">
    <w:abstractNumId w:val="15"/>
  </w:num>
  <w:num w:numId="8">
    <w:abstractNumId w:val="29"/>
  </w:num>
  <w:num w:numId="9">
    <w:abstractNumId w:val="11"/>
  </w:num>
  <w:num w:numId="10">
    <w:abstractNumId w:val="18"/>
  </w:num>
  <w:num w:numId="11">
    <w:abstractNumId w:val="32"/>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9"/>
  </w:num>
  <w:num w:numId="15">
    <w:abstractNumId w:val="9"/>
  </w:num>
  <w:num w:numId="16">
    <w:abstractNumId w:val="23"/>
  </w:num>
  <w:num w:numId="17">
    <w:abstractNumId w:val="31"/>
  </w:num>
  <w:num w:numId="18">
    <w:abstractNumId w:val="10"/>
  </w:num>
  <w:num w:numId="19">
    <w:abstractNumId w:val="20"/>
  </w:num>
  <w:num w:numId="20">
    <w:abstractNumId w:val="8"/>
  </w:num>
  <w:num w:numId="21">
    <w:abstractNumId w:val="26"/>
  </w:num>
  <w:num w:numId="22">
    <w:abstractNumId w:val="24"/>
  </w:num>
  <w:num w:numId="23">
    <w:abstractNumId w:val="25"/>
  </w:num>
  <w:num w:numId="24">
    <w:abstractNumId w:val="34"/>
  </w:num>
  <w:num w:numId="25">
    <w:abstractNumId w:val="5"/>
  </w:num>
  <w:num w:numId="26">
    <w:abstractNumId w:val="6"/>
  </w:num>
  <w:num w:numId="27">
    <w:abstractNumId w:val="28"/>
  </w:num>
  <w:num w:numId="28">
    <w:abstractNumId w:val="30"/>
  </w:num>
  <w:num w:numId="29">
    <w:abstractNumId w:val="13"/>
  </w:num>
  <w:num w:numId="30">
    <w:abstractNumId w:val="21"/>
  </w:num>
  <w:num w:numId="31">
    <w:abstractNumId w:val="7"/>
  </w:num>
  <w:num w:numId="32">
    <w:abstractNumId w:val="3"/>
  </w:num>
  <w:num w:numId="33">
    <w:abstractNumId w:val="27"/>
  </w:num>
  <w:num w:numId="34">
    <w:abstractNumId w:val="12"/>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D69E5"/>
    <w:rsid w:val="000658C3"/>
    <w:rsid w:val="00192655"/>
    <w:rsid w:val="001B1164"/>
    <w:rsid w:val="0029440B"/>
    <w:rsid w:val="002C4361"/>
    <w:rsid w:val="003F2BEF"/>
    <w:rsid w:val="004363F5"/>
    <w:rsid w:val="004F5668"/>
    <w:rsid w:val="006208A1"/>
    <w:rsid w:val="006D69E5"/>
    <w:rsid w:val="006D6C47"/>
    <w:rsid w:val="006E407D"/>
    <w:rsid w:val="00760F2F"/>
    <w:rsid w:val="007C0715"/>
    <w:rsid w:val="00812B16"/>
    <w:rsid w:val="00846DF6"/>
    <w:rsid w:val="00875982"/>
    <w:rsid w:val="008A7352"/>
    <w:rsid w:val="008E43BB"/>
    <w:rsid w:val="00960D6E"/>
    <w:rsid w:val="009A04D0"/>
    <w:rsid w:val="00A678E0"/>
    <w:rsid w:val="00AA51C4"/>
    <w:rsid w:val="00B9149D"/>
    <w:rsid w:val="00BD160B"/>
    <w:rsid w:val="00BD6B89"/>
    <w:rsid w:val="00D0562C"/>
    <w:rsid w:val="00D1528C"/>
    <w:rsid w:val="00D15E5F"/>
    <w:rsid w:val="00D27BB2"/>
    <w:rsid w:val="00D305BA"/>
    <w:rsid w:val="00D5694B"/>
    <w:rsid w:val="00D75D37"/>
    <w:rsid w:val="00E31942"/>
    <w:rsid w:val="00E73A91"/>
    <w:rsid w:val="00ED3F3C"/>
    <w:rsid w:val="00FA3407"/>
    <w:rsid w:val="00FB38FE"/>
    <w:rsid w:val="00FF08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5BA"/>
  </w:style>
  <w:style w:type="paragraph" w:styleId="1">
    <w:name w:val="heading 1"/>
    <w:basedOn w:val="a"/>
    <w:next w:val="a"/>
    <w:link w:val="10"/>
    <w:qFormat/>
    <w:rsid w:val="003F2BEF"/>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paragraph" w:styleId="20">
    <w:name w:val="heading 2"/>
    <w:basedOn w:val="a"/>
    <w:next w:val="a"/>
    <w:link w:val="21"/>
    <w:qFormat/>
    <w:rsid w:val="003F2BEF"/>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0">
    <w:name w:val="heading 3"/>
    <w:basedOn w:val="a"/>
    <w:next w:val="a"/>
    <w:link w:val="31"/>
    <w:qFormat/>
    <w:rsid w:val="003F2BEF"/>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3F2BEF"/>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3F2BEF"/>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3F2BEF"/>
    <w:pPr>
      <w:widowControl w:val="0"/>
      <w:autoSpaceDE w:val="0"/>
      <w:autoSpaceDN w:val="0"/>
      <w:adjustRightInd w:val="0"/>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3F2BEF"/>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3F2BEF"/>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3F2BEF"/>
    <w:pPr>
      <w:widowControl w:val="0"/>
      <w:autoSpaceDE w:val="0"/>
      <w:autoSpaceDN w:val="0"/>
      <w:adjustRightInd w:val="0"/>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2BEF"/>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3F2BEF"/>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3F2BEF"/>
    <w:rPr>
      <w:rFonts w:ascii="Cambria" w:eastAsia="Times New Roman" w:hAnsi="Cambria" w:cs="Times New Roman"/>
      <w:b/>
      <w:bCs/>
      <w:sz w:val="26"/>
      <w:szCs w:val="26"/>
      <w:lang w:eastAsia="ru-RU"/>
    </w:rPr>
  </w:style>
  <w:style w:type="character" w:customStyle="1" w:styleId="40">
    <w:name w:val="Заголовок 4 Знак"/>
    <w:basedOn w:val="a0"/>
    <w:link w:val="4"/>
    <w:rsid w:val="003F2BE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F2BE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F2BEF"/>
    <w:rPr>
      <w:rFonts w:ascii="Times New Roman" w:eastAsia="Times New Roman" w:hAnsi="Times New Roman" w:cs="Times New Roman"/>
      <w:b/>
      <w:bCs/>
      <w:lang w:eastAsia="ru-RU"/>
    </w:rPr>
  </w:style>
  <w:style w:type="character" w:customStyle="1" w:styleId="70">
    <w:name w:val="Заголовок 7 Знак"/>
    <w:basedOn w:val="a0"/>
    <w:link w:val="7"/>
    <w:rsid w:val="003F2BE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F2BE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F2BEF"/>
    <w:rPr>
      <w:rFonts w:ascii="Cambria" w:eastAsia="Times New Roman" w:hAnsi="Cambria" w:cs="Times New Roman"/>
      <w:lang w:eastAsia="ru-RU"/>
    </w:rPr>
  </w:style>
  <w:style w:type="numbering" w:customStyle="1" w:styleId="11">
    <w:name w:val="Нет списка1"/>
    <w:next w:val="a2"/>
    <w:semiHidden/>
    <w:rsid w:val="003F2BEF"/>
  </w:style>
  <w:style w:type="paragraph" w:styleId="a3">
    <w:name w:val="Title"/>
    <w:basedOn w:val="a"/>
    <w:next w:val="a"/>
    <w:link w:val="a4"/>
    <w:qFormat/>
    <w:rsid w:val="003F2BEF"/>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4">
    <w:name w:val="Название Знак"/>
    <w:basedOn w:val="a0"/>
    <w:link w:val="a3"/>
    <w:rsid w:val="003F2BEF"/>
    <w:rPr>
      <w:rFonts w:ascii="Cambria" w:eastAsia="Times New Roman" w:hAnsi="Cambria" w:cs="Times New Roman"/>
      <w:b/>
      <w:bCs/>
      <w:kern w:val="28"/>
      <w:sz w:val="32"/>
      <w:szCs w:val="32"/>
      <w:lang w:eastAsia="ru-RU"/>
    </w:rPr>
  </w:style>
  <w:style w:type="paragraph" w:styleId="a5">
    <w:name w:val="Subtitle"/>
    <w:basedOn w:val="a"/>
    <w:next w:val="a"/>
    <w:link w:val="a6"/>
    <w:qFormat/>
    <w:rsid w:val="003F2BEF"/>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eastAsia="ru-RU"/>
    </w:rPr>
  </w:style>
  <w:style w:type="character" w:customStyle="1" w:styleId="a6">
    <w:name w:val="Подзаголовок Знак"/>
    <w:basedOn w:val="a0"/>
    <w:link w:val="a5"/>
    <w:rsid w:val="003F2BEF"/>
    <w:rPr>
      <w:rFonts w:ascii="Cambria" w:eastAsia="Times New Roman" w:hAnsi="Cambria" w:cs="Times New Roman"/>
      <w:sz w:val="24"/>
      <w:szCs w:val="24"/>
      <w:lang w:eastAsia="ru-RU"/>
    </w:rPr>
  </w:style>
  <w:style w:type="character" w:styleId="a7">
    <w:name w:val="Strong"/>
    <w:basedOn w:val="a0"/>
    <w:qFormat/>
    <w:rsid w:val="003F2BEF"/>
    <w:rPr>
      <w:rFonts w:cs="Times New Roman"/>
      <w:b/>
      <w:bCs/>
    </w:rPr>
  </w:style>
  <w:style w:type="character" w:styleId="a8">
    <w:name w:val="Emphasis"/>
    <w:basedOn w:val="a0"/>
    <w:qFormat/>
    <w:rsid w:val="003F2BEF"/>
    <w:rPr>
      <w:rFonts w:ascii="Calibri" w:hAnsi="Calibri" w:cs="Times New Roman"/>
      <w:b/>
      <w:i/>
      <w:iCs/>
    </w:rPr>
  </w:style>
  <w:style w:type="paragraph" w:customStyle="1" w:styleId="12">
    <w:name w:val="Без интервала1"/>
    <w:basedOn w:val="a"/>
    <w:rsid w:val="003F2BEF"/>
    <w:pPr>
      <w:widowControl w:val="0"/>
      <w:autoSpaceDE w:val="0"/>
      <w:autoSpaceDN w:val="0"/>
      <w:adjustRightInd w:val="0"/>
      <w:spacing w:after="0" w:line="240" w:lineRule="auto"/>
    </w:pPr>
    <w:rPr>
      <w:rFonts w:ascii="Times New Roman" w:eastAsia="Times New Roman" w:hAnsi="Times New Roman" w:cs="Times New Roman"/>
      <w:sz w:val="24"/>
      <w:szCs w:val="32"/>
      <w:lang w:eastAsia="ru-RU"/>
    </w:rPr>
  </w:style>
  <w:style w:type="paragraph" w:customStyle="1" w:styleId="13">
    <w:name w:val="Абзац списка1"/>
    <w:basedOn w:val="a"/>
    <w:rsid w:val="003F2BEF"/>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10">
    <w:name w:val="Цитата 21"/>
    <w:basedOn w:val="a"/>
    <w:next w:val="a"/>
    <w:link w:val="QuoteChar"/>
    <w:rsid w:val="003F2BEF"/>
    <w:pPr>
      <w:widowControl w:val="0"/>
      <w:autoSpaceDE w:val="0"/>
      <w:autoSpaceDN w:val="0"/>
      <w:adjustRightInd w:val="0"/>
      <w:spacing w:after="0" w:line="240" w:lineRule="auto"/>
    </w:pPr>
    <w:rPr>
      <w:rFonts w:ascii="Times New Roman" w:eastAsia="Times New Roman" w:hAnsi="Times New Roman" w:cs="Times New Roman"/>
      <w:i/>
      <w:sz w:val="24"/>
      <w:szCs w:val="24"/>
      <w:lang w:eastAsia="ru-RU"/>
    </w:rPr>
  </w:style>
  <w:style w:type="character" w:customStyle="1" w:styleId="QuoteChar">
    <w:name w:val="Quote Char"/>
    <w:basedOn w:val="a0"/>
    <w:link w:val="210"/>
    <w:locked/>
    <w:rsid w:val="003F2BEF"/>
    <w:rPr>
      <w:rFonts w:ascii="Times New Roman" w:eastAsia="Times New Roman" w:hAnsi="Times New Roman" w:cs="Times New Roman"/>
      <w:i/>
      <w:sz w:val="24"/>
      <w:szCs w:val="24"/>
      <w:lang w:eastAsia="ru-RU"/>
    </w:rPr>
  </w:style>
  <w:style w:type="paragraph" w:customStyle="1" w:styleId="14">
    <w:name w:val="Выделенная цитата1"/>
    <w:basedOn w:val="a"/>
    <w:next w:val="a"/>
    <w:link w:val="IntenseQuoteChar"/>
    <w:rsid w:val="003F2BEF"/>
    <w:pPr>
      <w:widowControl w:val="0"/>
      <w:autoSpaceDE w:val="0"/>
      <w:autoSpaceDN w:val="0"/>
      <w:adjustRightInd w:val="0"/>
      <w:spacing w:after="0" w:line="240" w:lineRule="auto"/>
      <w:ind w:left="720" w:right="720"/>
    </w:pPr>
    <w:rPr>
      <w:rFonts w:ascii="Times New Roman" w:eastAsia="Times New Roman" w:hAnsi="Times New Roman" w:cs="Times New Roman"/>
      <w:b/>
      <w:i/>
      <w:sz w:val="24"/>
      <w:lang w:eastAsia="ru-RU"/>
    </w:rPr>
  </w:style>
  <w:style w:type="character" w:customStyle="1" w:styleId="IntenseQuoteChar">
    <w:name w:val="Intense Quote Char"/>
    <w:basedOn w:val="a0"/>
    <w:link w:val="14"/>
    <w:locked/>
    <w:rsid w:val="003F2BEF"/>
    <w:rPr>
      <w:rFonts w:ascii="Times New Roman" w:eastAsia="Times New Roman" w:hAnsi="Times New Roman" w:cs="Times New Roman"/>
      <w:b/>
      <w:i/>
      <w:sz w:val="24"/>
      <w:lang w:eastAsia="ru-RU"/>
    </w:rPr>
  </w:style>
  <w:style w:type="character" w:customStyle="1" w:styleId="15">
    <w:name w:val="Слабое выделение1"/>
    <w:rsid w:val="003F2BEF"/>
    <w:rPr>
      <w:i/>
      <w:color w:val="5A5A5A"/>
    </w:rPr>
  </w:style>
  <w:style w:type="character" w:customStyle="1" w:styleId="16">
    <w:name w:val="Сильное выделение1"/>
    <w:basedOn w:val="a0"/>
    <w:rsid w:val="003F2BEF"/>
    <w:rPr>
      <w:rFonts w:cs="Times New Roman"/>
      <w:b/>
      <w:i/>
      <w:sz w:val="24"/>
      <w:szCs w:val="24"/>
      <w:u w:val="single"/>
    </w:rPr>
  </w:style>
  <w:style w:type="character" w:customStyle="1" w:styleId="17">
    <w:name w:val="Слабая ссылка1"/>
    <w:basedOn w:val="a0"/>
    <w:rsid w:val="003F2BEF"/>
    <w:rPr>
      <w:rFonts w:cs="Times New Roman"/>
      <w:sz w:val="24"/>
      <w:szCs w:val="24"/>
      <w:u w:val="single"/>
    </w:rPr>
  </w:style>
  <w:style w:type="character" w:customStyle="1" w:styleId="18">
    <w:name w:val="Сильная ссылка1"/>
    <w:basedOn w:val="a0"/>
    <w:rsid w:val="003F2BEF"/>
    <w:rPr>
      <w:rFonts w:cs="Times New Roman"/>
      <w:b/>
      <w:sz w:val="24"/>
      <w:u w:val="single"/>
    </w:rPr>
  </w:style>
  <w:style w:type="character" w:customStyle="1" w:styleId="19">
    <w:name w:val="Название книги1"/>
    <w:basedOn w:val="a0"/>
    <w:rsid w:val="003F2BEF"/>
    <w:rPr>
      <w:rFonts w:ascii="Cambria" w:hAnsi="Cambria" w:cs="Times New Roman"/>
      <w:b/>
      <w:i/>
      <w:sz w:val="24"/>
      <w:szCs w:val="24"/>
    </w:rPr>
  </w:style>
  <w:style w:type="paragraph" w:customStyle="1" w:styleId="1a">
    <w:name w:val="Заголовок оглавления1"/>
    <w:basedOn w:val="1"/>
    <w:next w:val="a"/>
    <w:semiHidden/>
    <w:rsid w:val="003F2BEF"/>
    <w:pPr>
      <w:outlineLvl w:val="9"/>
    </w:pPr>
  </w:style>
  <w:style w:type="paragraph" w:styleId="a9">
    <w:name w:val="Normal (Web)"/>
    <w:basedOn w:val="a"/>
    <w:rsid w:val="003F2B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
    <w:name w:val="Zag_11"/>
    <w:rsid w:val="003F2BEF"/>
  </w:style>
  <w:style w:type="paragraph" w:styleId="aa">
    <w:name w:val="Body Text"/>
    <w:basedOn w:val="a"/>
    <w:link w:val="ab"/>
    <w:rsid w:val="003F2BEF"/>
    <w:pPr>
      <w:autoSpaceDE w:val="0"/>
      <w:autoSpaceDN w:val="0"/>
      <w:adjustRightInd w:val="0"/>
      <w:spacing w:after="0" w:line="232" w:lineRule="atLeast"/>
      <w:ind w:firstLine="283"/>
      <w:jc w:val="both"/>
    </w:pPr>
    <w:rPr>
      <w:rFonts w:ascii="NewtonC" w:eastAsia="Times New Roman" w:hAnsi="NewtonC" w:cs="NewtonC"/>
      <w:color w:val="000000"/>
      <w:sz w:val="20"/>
      <w:szCs w:val="20"/>
      <w:lang w:eastAsia="ru-RU"/>
    </w:rPr>
  </w:style>
  <w:style w:type="character" w:customStyle="1" w:styleId="ab">
    <w:name w:val="Основной текст Знак"/>
    <w:basedOn w:val="a0"/>
    <w:link w:val="aa"/>
    <w:rsid w:val="003F2BEF"/>
    <w:rPr>
      <w:rFonts w:ascii="NewtonC" w:eastAsia="Times New Roman" w:hAnsi="NewtonC" w:cs="NewtonC"/>
      <w:color w:val="000000"/>
      <w:sz w:val="20"/>
      <w:szCs w:val="20"/>
      <w:lang w:eastAsia="ru-RU"/>
    </w:rPr>
  </w:style>
  <w:style w:type="paragraph" w:styleId="ac">
    <w:name w:val="header"/>
    <w:basedOn w:val="a"/>
    <w:link w:val="ad"/>
    <w:rsid w:val="003F2BE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3F2BEF"/>
    <w:rPr>
      <w:rFonts w:ascii="Times New Roman" w:eastAsia="Times New Roman" w:hAnsi="Times New Roman" w:cs="Times New Roman"/>
      <w:sz w:val="24"/>
      <w:szCs w:val="24"/>
      <w:lang w:eastAsia="ru-RU"/>
    </w:rPr>
  </w:style>
  <w:style w:type="character" w:styleId="ae">
    <w:name w:val="page number"/>
    <w:basedOn w:val="a0"/>
    <w:rsid w:val="003F2BEF"/>
    <w:rPr>
      <w:rFonts w:cs="Times New Roman"/>
    </w:rPr>
  </w:style>
  <w:style w:type="paragraph" w:customStyle="1" w:styleId="af">
    <w:name w:val="Заголовок"/>
    <w:basedOn w:val="aa"/>
    <w:rsid w:val="003F2BEF"/>
  </w:style>
  <w:style w:type="paragraph" w:styleId="af0">
    <w:name w:val="List"/>
    <w:basedOn w:val="a"/>
    <w:rsid w:val="003F2BEF"/>
    <w:pPr>
      <w:spacing w:after="0" w:line="240" w:lineRule="auto"/>
      <w:ind w:left="283" w:hanging="283"/>
    </w:pPr>
    <w:rPr>
      <w:rFonts w:ascii="Times New Roman" w:eastAsia="Times New Roman" w:hAnsi="Times New Roman" w:cs="Times New Roman"/>
      <w:sz w:val="24"/>
      <w:szCs w:val="24"/>
      <w:lang w:eastAsia="ru-RU"/>
    </w:rPr>
  </w:style>
  <w:style w:type="paragraph" w:styleId="22">
    <w:name w:val="List 2"/>
    <w:basedOn w:val="a"/>
    <w:rsid w:val="003F2BEF"/>
    <w:pPr>
      <w:spacing w:after="0" w:line="240" w:lineRule="auto"/>
      <w:ind w:left="566" w:hanging="283"/>
    </w:pPr>
    <w:rPr>
      <w:rFonts w:ascii="Times New Roman" w:eastAsia="Times New Roman" w:hAnsi="Times New Roman" w:cs="Times New Roman"/>
      <w:sz w:val="24"/>
      <w:szCs w:val="24"/>
      <w:lang w:eastAsia="ru-RU"/>
    </w:rPr>
  </w:style>
  <w:style w:type="paragraph" w:styleId="32">
    <w:name w:val="List 3"/>
    <w:basedOn w:val="a"/>
    <w:rsid w:val="003F2BEF"/>
    <w:pPr>
      <w:spacing w:after="0" w:line="240" w:lineRule="auto"/>
      <w:ind w:left="849" w:hanging="283"/>
    </w:pPr>
    <w:rPr>
      <w:rFonts w:ascii="Times New Roman" w:eastAsia="Times New Roman" w:hAnsi="Times New Roman" w:cs="Times New Roman"/>
      <w:sz w:val="24"/>
      <w:szCs w:val="24"/>
      <w:lang w:eastAsia="ru-RU"/>
    </w:rPr>
  </w:style>
  <w:style w:type="paragraph" w:styleId="41">
    <w:name w:val="List 4"/>
    <w:basedOn w:val="a"/>
    <w:rsid w:val="003F2BEF"/>
    <w:pPr>
      <w:spacing w:after="0" w:line="240" w:lineRule="auto"/>
      <w:ind w:left="1132" w:hanging="283"/>
    </w:pPr>
    <w:rPr>
      <w:rFonts w:ascii="Times New Roman" w:eastAsia="Times New Roman" w:hAnsi="Times New Roman" w:cs="Times New Roman"/>
      <w:sz w:val="24"/>
      <w:szCs w:val="24"/>
      <w:lang w:eastAsia="ru-RU"/>
    </w:rPr>
  </w:style>
  <w:style w:type="paragraph" w:styleId="51">
    <w:name w:val="List 5"/>
    <w:basedOn w:val="a"/>
    <w:rsid w:val="003F2BEF"/>
    <w:pPr>
      <w:spacing w:after="0" w:line="240" w:lineRule="auto"/>
      <w:ind w:left="1415" w:hanging="283"/>
    </w:pPr>
    <w:rPr>
      <w:rFonts w:ascii="Times New Roman" w:eastAsia="Times New Roman" w:hAnsi="Times New Roman" w:cs="Times New Roman"/>
      <w:sz w:val="24"/>
      <w:szCs w:val="24"/>
      <w:lang w:eastAsia="ru-RU"/>
    </w:rPr>
  </w:style>
  <w:style w:type="paragraph" w:styleId="2">
    <w:name w:val="List Bullet 2"/>
    <w:basedOn w:val="a"/>
    <w:rsid w:val="003F2BEF"/>
    <w:pPr>
      <w:numPr>
        <w:numId w:val="1"/>
      </w:numPr>
      <w:spacing w:after="0" w:line="240" w:lineRule="auto"/>
    </w:pPr>
    <w:rPr>
      <w:rFonts w:ascii="Times New Roman" w:eastAsia="Times New Roman" w:hAnsi="Times New Roman" w:cs="Times New Roman"/>
      <w:sz w:val="24"/>
      <w:szCs w:val="24"/>
      <w:lang w:eastAsia="ru-RU"/>
    </w:rPr>
  </w:style>
  <w:style w:type="paragraph" w:styleId="3">
    <w:name w:val="List Bullet 3"/>
    <w:basedOn w:val="a"/>
    <w:rsid w:val="003F2BEF"/>
    <w:pPr>
      <w:numPr>
        <w:numId w:val="2"/>
      </w:numPr>
      <w:spacing w:after="0" w:line="240" w:lineRule="auto"/>
    </w:pPr>
    <w:rPr>
      <w:rFonts w:ascii="Times New Roman" w:eastAsia="Times New Roman" w:hAnsi="Times New Roman" w:cs="Times New Roman"/>
      <w:sz w:val="24"/>
      <w:szCs w:val="24"/>
      <w:lang w:eastAsia="ru-RU"/>
    </w:rPr>
  </w:style>
  <w:style w:type="paragraph" w:styleId="af1">
    <w:name w:val="Body Text Indent"/>
    <w:basedOn w:val="a"/>
    <w:link w:val="af2"/>
    <w:rsid w:val="003F2BEF"/>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3F2BEF"/>
    <w:rPr>
      <w:rFonts w:ascii="Times New Roman" w:eastAsia="Times New Roman" w:hAnsi="Times New Roman" w:cs="Times New Roman"/>
      <w:sz w:val="24"/>
      <w:szCs w:val="24"/>
      <w:lang w:eastAsia="ru-RU"/>
    </w:rPr>
  </w:style>
  <w:style w:type="paragraph" w:styleId="af3">
    <w:name w:val="Body Text First Indent"/>
    <w:basedOn w:val="aa"/>
    <w:link w:val="af4"/>
    <w:rsid w:val="003F2BEF"/>
    <w:pPr>
      <w:autoSpaceDE/>
      <w:autoSpaceDN/>
      <w:adjustRightInd/>
      <w:spacing w:after="120" w:line="240" w:lineRule="auto"/>
      <w:ind w:firstLine="210"/>
      <w:jc w:val="left"/>
    </w:pPr>
    <w:rPr>
      <w:rFonts w:ascii="Times New Roman" w:hAnsi="Times New Roman" w:cs="Times New Roman"/>
      <w:color w:val="auto"/>
      <w:sz w:val="24"/>
      <w:szCs w:val="24"/>
    </w:rPr>
  </w:style>
  <w:style w:type="character" w:customStyle="1" w:styleId="af4">
    <w:name w:val="Красная строка Знак"/>
    <w:basedOn w:val="ab"/>
    <w:link w:val="af3"/>
    <w:rsid w:val="003F2BEF"/>
    <w:rPr>
      <w:rFonts w:ascii="Times New Roman" w:eastAsia="Times New Roman" w:hAnsi="Times New Roman" w:cs="Times New Roman"/>
      <w:color w:val="000000"/>
      <w:sz w:val="24"/>
      <w:szCs w:val="24"/>
      <w:lang w:eastAsia="ru-RU"/>
    </w:rPr>
  </w:style>
  <w:style w:type="paragraph" w:styleId="23">
    <w:name w:val="Body Text First Indent 2"/>
    <w:basedOn w:val="af1"/>
    <w:link w:val="24"/>
    <w:rsid w:val="003F2BEF"/>
    <w:pPr>
      <w:ind w:firstLine="210"/>
    </w:pPr>
  </w:style>
  <w:style w:type="character" w:customStyle="1" w:styleId="24">
    <w:name w:val="Красная строка 2 Знак"/>
    <w:basedOn w:val="af2"/>
    <w:link w:val="23"/>
    <w:rsid w:val="003F2BEF"/>
    <w:rPr>
      <w:rFonts w:ascii="Times New Roman" w:eastAsia="Times New Roman" w:hAnsi="Times New Roman" w:cs="Times New Roman"/>
      <w:sz w:val="24"/>
      <w:szCs w:val="24"/>
      <w:lang w:eastAsia="ru-RU"/>
    </w:rPr>
  </w:style>
  <w:style w:type="paragraph" w:styleId="af5">
    <w:name w:val="footer"/>
    <w:basedOn w:val="a"/>
    <w:link w:val="af6"/>
    <w:rsid w:val="003F2BE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rsid w:val="003F2BEF"/>
    <w:rPr>
      <w:rFonts w:ascii="Times New Roman" w:eastAsia="Times New Roman" w:hAnsi="Times New Roman" w:cs="Times New Roman"/>
      <w:sz w:val="24"/>
      <w:szCs w:val="24"/>
      <w:lang w:eastAsia="ru-RU"/>
    </w:rPr>
  </w:style>
  <w:style w:type="paragraph" w:styleId="25">
    <w:name w:val="Body Text 2"/>
    <w:basedOn w:val="a"/>
    <w:link w:val="26"/>
    <w:rsid w:val="003F2BEF"/>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3F2BEF"/>
    <w:rPr>
      <w:rFonts w:ascii="Times New Roman" w:eastAsia="Times New Roman" w:hAnsi="Times New Roman" w:cs="Times New Roman"/>
      <w:sz w:val="24"/>
      <w:szCs w:val="24"/>
      <w:lang w:eastAsia="ru-RU"/>
    </w:rPr>
  </w:style>
  <w:style w:type="character" w:styleId="af7">
    <w:name w:val="Hyperlink"/>
    <w:basedOn w:val="a0"/>
    <w:rsid w:val="003F2BEF"/>
    <w:rPr>
      <w:rFonts w:cs="Times New Roman"/>
      <w:color w:val="0000FF"/>
      <w:u w:val="single"/>
    </w:rPr>
  </w:style>
  <w:style w:type="paragraph" w:customStyle="1" w:styleId="1b">
    <w:name w:val="Знак1"/>
    <w:basedOn w:val="a"/>
    <w:rsid w:val="003F2BEF"/>
    <w:pPr>
      <w:spacing w:line="240" w:lineRule="exact"/>
    </w:pPr>
    <w:rPr>
      <w:rFonts w:ascii="Verdana" w:eastAsia="Times New Roman" w:hAnsi="Verdana" w:cs="Times New Roman"/>
      <w:sz w:val="20"/>
      <w:szCs w:val="20"/>
      <w:lang w:val="en-US"/>
    </w:rPr>
  </w:style>
  <w:style w:type="character" w:customStyle="1" w:styleId="apple-style-span">
    <w:name w:val="apple-style-span"/>
    <w:basedOn w:val="a0"/>
    <w:rsid w:val="003F2BEF"/>
    <w:rPr>
      <w:rFonts w:cs="Times New Roman"/>
    </w:rPr>
  </w:style>
  <w:style w:type="character" w:customStyle="1" w:styleId="apple-converted-space">
    <w:name w:val="apple-converted-space"/>
    <w:basedOn w:val="a0"/>
    <w:rsid w:val="003F2BEF"/>
    <w:rPr>
      <w:rFonts w:cs="Times New Roman"/>
    </w:rPr>
  </w:style>
  <w:style w:type="paragraph" w:styleId="33">
    <w:name w:val="Body Text 3"/>
    <w:basedOn w:val="a"/>
    <w:link w:val="34"/>
    <w:rsid w:val="003F2BEF"/>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3F2BEF"/>
    <w:rPr>
      <w:rFonts w:ascii="Times New Roman" w:eastAsia="Times New Roman" w:hAnsi="Times New Roman" w:cs="Times New Roman"/>
      <w:sz w:val="16"/>
      <w:szCs w:val="16"/>
      <w:lang w:eastAsia="ru-RU"/>
    </w:rPr>
  </w:style>
  <w:style w:type="paragraph" w:styleId="27">
    <w:name w:val="Body Text Indent 2"/>
    <w:basedOn w:val="a"/>
    <w:link w:val="28"/>
    <w:rsid w:val="003F2BEF"/>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0"/>
    <w:link w:val="27"/>
    <w:rsid w:val="003F2BEF"/>
    <w:rPr>
      <w:rFonts w:ascii="Times New Roman" w:eastAsia="Times New Roman" w:hAnsi="Times New Roman" w:cs="Times New Roman"/>
      <w:sz w:val="24"/>
      <w:szCs w:val="24"/>
      <w:lang w:eastAsia="ru-RU"/>
    </w:rPr>
  </w:style>
  <w:style w:type="paragraph" w:styleId="af8">
    <w:name w:val="Block Text"/>
    <w:basedOn w:val="a"/>
    <w:rsid w:val="003F2BEF"/>
    <w:pPr>
      <w:widowControl w:val="0"/>
      <w:autoSpaceDE w:val="0"/>
      <w:autoSpaceDN w:val="0"/>
      <w:adjustRightInd w:val="0"/>
      <w:spacing w:after="0" w:line="206" w:lineRule="exact"/>
      <w:ind w:left="168" w:right="120"/>
      <w:jc w:val="both"/>
    </w:pPr>
    <w:rPr>
      <w:rFonts w:ascii="Times New Roman" w:eastAsia="Times New Roman" w:hAnsi="Times New Roman" w:cs="Times New Roman"/>
      <w:b/>
      <w:bCs/>
      <w:sz w:val="20"/>
      <w:szCs w:val="18"/>
      <w:lang w:eastAsia="ru-RU"/>
    </w:rPr>
  </w:style>
  <w:style w:type="character" w:customStyle="1" w:styleId="af9">
    <w:name w:val="Основной шрифт"/>
    <w:rsid w:val="003F2BEF"/>
  </w:style>
  <w:style w:type="paragraph" w:styleId="afa">
    <w:name w:val="List Paragraph"/>
    <w:basedOn w:val="a"/>
    <w:uiPriority w:val="34"/>
    <w:qFormat/>
    <w:rsid w:val="00D15E5F"/>
    <w:pPr>
      <w:ind w:left="720"/>
      <w:contextualSpacing/>
    </w:pPr>
  </w:style>
  <w:style w:type="paragraph" w:styleId="afb">
    <w:name w:val="Balloon Text"/>
    <w:basedOn w:val="a"/>
    <w:link w:val="afc"/>
    <w:uiPriority w:val="99"/>
    <w:semiHidden/>
    <w:unhideWhenUsed/>
    <w:rsid w:val="00D27BB2"/>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D27BB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F2BEF"/>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paragraph" w:styleId="20">
    <w:name w:val="heading 2"/>
    <w:basedOn w:val="a"/>
    <w:next w:val="a"/>
    <w:link w:val="21"/>
    <w:qFormat/>
    <w:rsid w:val="003F2BEF"/>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0">
    <w:name w:val="heading 3"/>
    <w:basedOn w:val="a"/>
    <w:next w:val="a"/>
    <w:link w:val="31"/>
    <w:qFormat/>
    <w:rsid w:val="003F2BEF"/>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3F2BEF"/>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3F2BEF"/>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3F2BEF"/>
    <w:pPr>
      <w:widowControl w:val="0"/>
      <w:autoSpaceDE w:val="0"/>
      <w:autoSpaceDN w:val="0"/>
      <w:adjustRightInd w:val="0"/>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3F2BEF"/>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3F2BEF"/>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3F2BEF"/>
    <w:pPr>
      <w:widowControl w:val="0"/>
      <w:autoSpaceDE w:val="0"/>
      <w:autoSpaceDN w:val="0"/>
      <w:adjustRightInd w:val="0"/>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2BEF"/>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3F2BEF"/>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3F2BEF"/>
    <w:rPr>
      <w:rFonts w:ascii="Cambria" w:eastAsia="Times New Roman" w:hAnsi="Cambria" w:cs="Times New Roman"/>
      <w:b/>
      <w:bCs/>
      <w:sz w:val="26"/>
      <w:szCs w:val="26"/>
      <w:lang w:eastAsia="ru-RU"/>
    </w:rPr>
  </w:style>
  <w:style w:type="character" w:customStyle="1" w:styleId="40">
    <w:name w:val="Заголовок 4 Знак"/>
    <w:basedOn w:val="a0"/>
    <w:link w:val="4"/>
    <w:rsid w:val="003F2BE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F2BE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F2BEF"/>
    <w:rPr>
      <w:rFonts w:ascii="Times New Roman" w:eastAsia="Times New Roman" w:hAnsi="Times New Roman" w:cs="Times New Roman"/>
      <w:b/>
      <w:bCs/>
      <w:lang w:eastAsia="ru-RU"/>
    </w:rPr>
  </w:style>
  <w:style w:type="character" w:customStyle="1" w:styleId="70">
    <w:name w:val="Заголовок 7 Знак"/>
    <w:basedOn w:val="a0"/>
    <w:link w:val="7"/>
    <w:rsid w:val="003F2BE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F2BE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F2BEF"/>
    <w:rPr>
      <w:rFonts w:ascii="Cambria" w:eastAsia="Times New Roman" w:hAnsi="Cambria" w:cs="Times New Roman"/>
      <w:lang w:eastAsia="ru-RU"/>
    </w:rPr>
  </w:style>
  <w:style w:type="numbering" w:customStyle="1" w:styleId="11">
    <w:name w:val="Нет списка1"/>
    <w:next w:val="a2"/>
    <w:semiHidden/>
    <w:rsid w:val="003F2BEF"/>
  </w:style>
  <w:style w:type="paragraph" w:styleId="a3">
    <w:name w:val="Title"/>
    <w:basedOn w:val="a"/>
    <w:next w:val="a"/>
    <w:link w:val="a4"/>
    <w:qFormat/>
    <w:rsid w:val="003F2BEF"/>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4">
    <w:name w:val="Название Знак"/>
    <w:basedOn w:val="a0"/>
    <w:link w:val="a3"/>
    <w:rsid w:val="003F2BEF"/>
    <w:rPr>
      <w:rFonts w:ascii="Cambria" w:eastAsia="Times New Roman" w:hAnsi="Cambria" w:cs="Times New Roman"/>
      <w:b/>
      <w:bCs/>
      <w:kern w:val="28"/>
      <w:sz w:val="32"/>
      <w:szCs w:val="32"/>
      <w:lang w:eastAsia="ru-RU"/>
    </w:rPr>
  </w:style>
  <w:style w:type="paragraph" w:styleId="a5">
    <w:name w:val="Subtitle"/>
    <w:basedOn w:val="a"/>
    <w:next w:val="a"/>
    <w:link w:val="a6"/>
    <w:qFormat/>
    <w:rsid w:val="003F2BEF"/>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eastAsia="ru-RU"/>
    </w:rPr>
  </w:style>
  <w:style w:type="character" w:customStyle="1" w:styleId="a6">
    <w:name w:val="Подзаголовок Знак"/>
    <w:basedOn w:val="a0"/>
    <w:link w:val="a5"/>
    <w:rsid w:val="003F2BEF"/>
    <w:rPr>
      <w:rFonts w:ascii="Cambria" w:eastAsia="Times New Roman" w:hAnsi="Cambria" w:cs="Times New Roman"/>
      <w:sz w:val="24"/>
      <w:szCs w:val="24"/>
      <w:lang w:eastAsia="ru-RU"/>
    </w:rPr>
  </w:style>
  <w:style w:type="character" w:styleId="a7">
    <w:name w:val="Strong"/>
    <w:basedOn w:val="a0"/>
    <w:qFormat/>
    <w:rsid w:val="003F2BEF"/>
    <w:rPr>
      <w:rFonts w:cs="Times New Roman"/>
      <w:b/>
      <w:bCs/>
    </w:rPr>
  </w:style>
  <w:style w:type="character" w:styleId="a8">
    <w:name w:val="Emphasis"/>
    <w:basedOn w:val="a0"/>
    <w:qFormat/>
    <w:rsid w:val="003F2BEF"/>
    <w:rPr>
      <w:rFonts w:ascii="Calibri" w:hAnsi="Calibri" w:cs="Times New Roman"/>
      <w:b/>
      <w:i/>
      <w:iCs/>
    </w:rPr>
  </w:style>
  <w:style w:type="paragraph" w:customStyle="1" w:styleId="12">
    <w:name w:val="Без интервала1"/>
    <w:basedOn w:val="a"/>
    <w:rsid w:val="003F2BEF"/>
    <w:pPr>
      <w:widowControl w:val="0"/>
      <w:autoSpaceDE w:val="0"/>
      <w:autoSpaceDN w:val="0"/>
      <w:adjustRightInd w:val="0"/>
      <w:spacing w:after="0" w:line="240" w:lineRule="auto"/>
    </w:pPr>
    <w:rPr>
      <w:rFonts w:ascii="Times New Roman" w:eastAsia="Times New Roman" w:hAnsi="Times New Roman" w:cs="Times New Roman"/>
      <w:sz w:val="24"/>
      <w:szCs w:val="32"/>
      <w:lang w:eastAsia="ru-RU"/>
    </w:rPr>
  </w:style>
  <w:style w:type="paragraph" w:customStyle="1" w:styleId="13">
    <w:name w:val="Абзац списка1"/>
    <w:basedOn w:val="a"/>
    <w:rsid w:val="003F2BEF"/>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10">
    <w:name w:val="Цитата 21"/>
    <w:basedOn w:val="a"/>
    <w:next w:val="a"/>
    <w:link w:val="QuoteChar"/>
    <w:rsid w:val="003F2BEF"/>
    <w:pPr>
      <w:widowControl w:val="0"/>
      <w:autoSpaceDE w:val="0"/>
      <w:autoSpaceDN w:val="0"/>
      <w:adjustRightInd w:val="0"/>
      <w:spacing w:after="0" w:line="240" w:lineRule="auto"/>
    </w:pPr>
    <w:rPr>
      <w:rFonts w:ascii="Times New Roman" w:eastAsia="Times New Roman" w:hAnsi="Times New Roman" w:cs="Times New Roman"/>
      <w:i/>
      <w:sz w:val="24"/>
      <w:szCs w:val="24"/>
      <w:lang w:eastAsia="ru-RU"/>
    </w:rPr>
  </w:style>
  <w:style w:type="character" w:customStyle="1" w:styleId="QuoteChar">
    <w:name w:val="Quote Char"/>
    <w:basedOn w:val="a0"/>
    <w:link w:val="210"/>
    <w:locked/>
    <w:rsid w:val="003F2BEF"/>
    <w:rPr>
      <w:rFonts w:ascii="Times New Roman" w:eastAsia="Times New Roman" w:hAnsi="Times New Roman" w:cs="Times New Roman"/>
      <w:i/>
      <w:sz w:val="24"/>
      <w:szCs w:val="24"/>
      <w:lang w:eastAsia="ru-RU"/>
    </w:rPr>
  </w:style>
  <w:style w:type="paragraph" w:customStyle="1" w:styleId="14">
    <w:name w:val="Выделенная цитата1"/>
    <w:basedOn w:val="a"/>
    <w:next w:val="a"/>
    <w:link w:val="IntenseQuoteChar"/>
    <w:rsid w:val="003F2BEF"/>
    <w:pPr>
      <w:widowControl w:val="0"/>
      <w:autoSpaceDE w:val="0"/>
      <w:autoSpaceDN w:val="0"/>
      <w:adjustRightInd w:val="0"/>
      <w:spacing w:after="0" w:line="240" w:lineRule="auto"/>
      <w:ind w:left="720" w:right="720"/>
    </w:pPr>
    <w:rPr>
      <w:rFonts w:ascii="Times New Roman" w:eastAsia="Times New Roman" w:hAnsi="Times New Roman" w:cs="Times New Roman"/>
      <w:b/>
      <w:i/>
      <w:sz w:val="24"/>
      <w:lang w:eastAsia="ru-RU"/>
    </w:rPr>
  </w:style>
  <w:style w:type="character" w:customStyle="1" w:styleId="IntenseQuoteChar">
    <w:name w:val="Intense Quote Char"/>
    <w:basedOn w:val="a0"/>
    <w:link w:val="14"/>
    <w:locked/>
    <w:rsid w:val="003F2BEF"/>
    <w:rPr>
      <w:rFonts w:ascii="Times New Roman" w:eastAsia="Times New Roman" w:hAnsi="Times New Roman" w:cs="Times New Roman"/>
      <w:b/>
      <w:i/>
      <w:sz w:val="24"/>
      <w:lang w:eastAsia="ru-RU"/>
    </w:rPr>
  </w:style>
  <w:style w:type="character" w:customStyle="1" w:styleId="15">
    <w:name w:val="Слабое выделение1"/>
    <w:rsid w:val="003F2BEF"/>
    <w:rPr>
      <w:i/>
      <w:color w:val="5A5A5A"/>
    </w:rPr>
  </w:style>
  <w:style w:type="character" w:customStyle="1" w:styleId="16">
    <w:name w:val="Сильное выделение1"/>
    <w:basedOn w:val="a0"/>
    <w:rsid w:val="003F2BEF"/>
    <w:rPr>
      <w:rFonts w:cs="Times New Roman"/>
      <w:b/>
      <w:i/>
      <w:sz w:val="24"/>
      <w:szCs w:val="24"/>
      <w:u w:val="single"/>
    </w:rPr>
  </w:style>
  <w:style w:type="character" w:customStyle="1" w:styleId="17">
    <w:name w:val="Слабая ссылка1"/>
    <w:basedOn w:val="a0"/>
    <w:rsid w:val="003F2BEF"/>
    <w:rPr>
      <w:rFonts w:cs="Times New Roman"/>
      <w:sz w:val="24"/>
      <w:szCs w:val="24"/>
      <w:u w:val="single"/>
    </w:rPr>
  </w:style>
  <w:style w:type="character" w:customStyle="1" w:styleId="18">
    <w:name w:val="Сильная ссылка1"/>
    <w:basedOn w:val="a0"/>
    <w:rsid w:val="003F2BEF"/>
    <w:rPr>
      <w:rFonts w:cs="Times New Roman"/>
      <w:b/>
      <w:sz w:val="24"/>
      <w:u w:val="single"/>
    </w:rPr>
  </w:style>
  <w:style w:type="character" w:customStyle="1" w:styleId="19">
    <w:name w:val="Название книги1"/>
    <w:basedOn w:val="a0"/>
    <w:rsid w:val="003F2BEF"/>
    <w:rPr>
      <w:rFonts w:ascii="Cambria" w:hAnsi="Cambria" w:cs="Times New Roman"/>
      <w:b/>
      <w:i/>
      <w:sz w:val="24"/>
      <w:szCs w:val="24"/>
    </w:rPr>
  </w:style>
  <w:style w:type="paragraph" w:customStyle="1" w:styleId="1a">
    <w:name w:val="Заголовок оглавления1"/>
    <w:basedOn w:val="1"/>
    <w:next w:val="a"/>
    <w:semiHidden/>
    <w:rsid w:val="003F2BEF"/>
    <w:pPr>
      <w:outlineLvl w:val="9"/>
    </w:pPr>
  </w:style>
  <w:style w:type="paragraph" w:styleId="a9">
    <w:name w:val="Normal (Web)"/>
    <w:basedOn w:val="a"/>
    <w:rsid w:val="003F2B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
    <w:name w:val="Zag_11"/>
    <w:rsid w:val="003F2BEF"/>
  </w:style>
  <w:style w:type="paragraph" w:styleId="aa">
    <w:name w:val="Body Text"/>
    <w:basedOn w:val="a"/>
    <w:link w:val="ab"/>
    <w:rsid w:val="003F2BEF"/>
    <w:pPr>
      <w:autoSpaceDE w:val="0"/>
      <w:autoSpaceDN w:val="0"/>
      <w:adjustRightInd w:val="0"/>
      <w:spacing w:after="0" w:line="232" w:lineRule="atLeast"/>
      <w:ind w:firstLine="283"/>
      <w:jc w:val="both"/>
    </w:pPr>
    <w:rPr>
      <w:rFonts w:ascii="NewtonC" w:eastAsia="Times New Roman" w:hAnsi="NewtonC" w:cs="NewtonC"/>
      <w:color w:val="000000"/>
      <w:sz w:val="20"/>
      <w:szCs w:val="20"/>
      <w:lang w:eastAsia="ru-RU"/>
    </w:rPr>
  </w:style>
  <w:style w:type="character" w:customStyle="1" w:styleId="ab">
    <w:name w:val="Основной текст Знак"/>
    <w:basedOn w:val="a0"/>
    <w:link w:val="aa"/>
    <w:rsid w:val="003F2BEF"/>
    <w:rPr>
      <w:rFonts w:ascii="NewtonC" w:eastAsia="Times New Roman" w:hAnsi="NewtonC" w:cs="NewtonC"/>
      <w:color w:val="000000"/>
      <w:sz w:val="20"/>
      <w:szCs w:val="20"/>
      <w:lang w:eastAsia="ru-RU"/>
    </w:rPr>
  </w:style>
  <w:style w:type="paragraph" w:styleId="ac">
    <w:name w:val="header"/>
    <w:basedOn w:val="a"/>
    <w:link w:val="ad"/>
    <w:rsid w:val="003F2BE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3F2BEF"/>
    <w:rPr>
      <w:rFonts w:ascii="Times New Roman" w:eastAsia="Times New Roman" w:hAnsi="Times New Roman" w:cs="Times New Roman"/>
      <w:sz w:val="24"/>
      <w:szCs w:val="24"/>
      <w:lang w:eastAsia="ru-RU"/>
    </w:rPr>
  </w:style>
  <w:style w:type="character" w:styleId="ae">
    <w:name w:val="page number"/>
    <w:basedOn w:val="a0"/>
    <w:rsid w:val="003F2BEF"/>
    <w:rPr>
      <w:rFonts w:cs="Times New Roman"/>
    </w:rPr>
  </w:style>
  <w:style w:type="paragraph" w:customStyle="1" w:styleId="af">
    <w:name w:val="Заголовок"/>
    <w:basedOn w:val="aa"/>
    <w:rsid w:val="003F2BEF"/>
  </w:style>
  <w:style w:type="paragraph" w:styleId="af0">
    <w:name w:val="List"/>
    <w:basedOn w:val="a"/>
    <w:rsid w:val="003F2BEF"/>
    <w:pPr>
      <w:spacing w:after="0" w:line="240" w:lineRule="auto"/>
      <w:ind w:left="283" w:hanging="283"/>
    </w:pPr>
    <w:rPr>
      <w:rFonts w:ascii="Times New Roman" w:eastAsia="Times New Roman" w:hAnsi="Times New Roman" w:cs="Times New Roman"/>
      <w:sz w:val="24"/>
      <w:szCs w:val="24"/>
      <w:lang w:eastAsia="ru-RU"/>
    </w:rPr>
  </w:style>
  <w:style w:type="paragraph" w:styleId="22">
    <w:name w:val="List 2"/>
    <w:basedOn w:val="a"/>
    <w:rsid w:val="003F2BEF"/>
    <w:pPr>
      <w:spacing w:after="0" w:line="240" w:lineRule="auto"/>
      <w:ind w:left="566" w:hanging="283"/>
    </w:pPr>
    <w:rPr>
      <w:rFonts w:ascii="Times New Roman" w:eastAsia="Times New Roman" w:hAnsi="Times New Roman" w:cs="Times New Roman"/>
      <w:sz w:val="24"/>
      <w:szCs w:val="24"/>
      <w:lang w:eastAsia="ru-RU"/>
    </w:rPr>
  </w:style>
  <w:style w:type="paragraph" w:styleId="32">
    <w:name w:val="List 3"/>
    <w:basedOn w:val="a"/>
    <w:rsid w:val="003F2BEF"/>
    <w:pPr>
      <w:spacing w:after="0" w:line="240" w:lineRule="auto"/>
      <w:ind w:left="849" w:hanging="283"/>
    </w:pPr>
    <w:rPr>
      <w:rFonts w:ascii="Times New Roman" w:eastAsia="Times New Roman" w:hAnsi="Times New Roman" w:cs="Times New Roman"/>
      <w:sz w:val="24"/>
      <w:szCs w:val="24"/>
      <w:lang w:eastAsia="ru-RU"/>
    </w:rPr>
  </w:style>
  <w:style w:type="paragraph" w:styleId="41">
    <w:name w:val="List 4"/>
    <w:basedOn w:val="a"/>
    <w:rsid w:val="003F2BEF"/>
    <w:pPr>
      <w:spacing w:after="0" w:line="240" w:lineRule="auto"/>
      <w:ind w:left="1132" w:hanging="283"/>
    </w:pPr>
    <w:rPr>
      <w:rFonts w:ascii="Times New Roman" w:eastAsia="Times New Roman" w:hAnsi="Times New Roman" w:cs="Times New Roman"/>
      <w:sz w:val="24"/>
      <w:szCs w:val="24"/>
      <w:lang w:eastAsia="ru-RU"/>
    </w:rPr>
  </w:style>
  <w:style w:type="paragraph" w:styleId="51">
    <w:name w:val="List 5"/>
    <w:basedOn w:val="a"/>
    <w:rsid w:val="003F2BEF"/>
    <w:pPr>
      <w:spacing w:after="0" w:line="240" w:lineRule="auto"/>
      <w:ind w:left="1415" w:hanging="283"/>
    </w:pPr>
    <w:rPr>
      <w:rFonts w:ascii="Times New Roman" w:eastAsia="Times New Roman" w:hAnsi="Times New Roman" w:cs="Times New Roman"/>
      <w:sz w:val="24"/>
      <w:szCs w:val="24"/>
      <w:lang w:eastAsia="ru-RU"/>
    </w:rPr>
  </w:style>
  <w:style w:type="paragraph" w:styleId="2">
    <w:name w:val="List Bullet 2"/>
    <w:basedOn w:val="a"/>
    <w:rsid w:val="003F2BEF"/>
    <w:pPr>
      <w:numPr>
        <w:numId w:val="1"/>
      </w:numPr>
      <w:spacing w:after="0" w:line="240" w:lineRule="auto"/>
    </w:pPr>
    <w:rPr>
      <w:rFonts w:ascii="Times New Roman" w:eastAsia="Times New Roman" w:hAnsi="Times New Roman" w:cs="Times New Roman"/>
      <w:sz w:val="24"/>
      <w:szCs w:val="24"/>
      <w:lang w:eastAsia="ru-RU"/>
    </w:rPr>
  </w:style>
  <w:style w:type="paragraph" w:styleId="3">
    <w:name w:val="List Bullet 3"/>
    <w:basedOn w:val="a"/>
    <w:rsid w:val="003F2BEF"/>
    <w:pPr>
      <w:numPr>
        <w:numId w:val="2"/>
      </w:numPr>
      <w:spacing w:after="0" w:line="240" w:lineRule="auto"/>
    </w:pPr>
    <w:rPr>
      <w:rFonts w:ascii="Times New Roman" w:eastAsia="Times New Roman" w:hAnsi="Times New Roman" w:cs="Times New Roman"/>
      <w:sz w:val="24"/>
      <w:szCs w:val="24"/>
      <w:lang w:eastAsia="ru-RU"/>
    </w:rPr>
  </w:style>
  <w:style w:type="paragraph" w:styleId="af1">
    <w:name w:val="Body Text Indent"/>
    <w:basedOn w:val="a"/>
    <w:link w:val="af2"/>
    <w:rsid w:val="003F2BEF"/>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3F2BEF"/>
    <w:rPr>
      <w:rFonts w:ascii="Times New Roman" w:eastAsia="Times New Roman" w:hAnsi="Times New Roman" w:cs="Times New Roman"/>
      <w:sz w:val="24"/>
      <w:szCs w:val="24"/>
      <w:lang w:eastAsia="ru-RU"/>
    </w:rPr>
  </w:style>
  <w:style w:type="paragraph" w:styleId="af3">
    <w:name w:val="Body Text First Indent"/>
    <w:basedOn w:val="aa"/>
    <w:link w:val="af4"/>
    <w:rsid w:val="003F2BEF"/>
    <w:pPr>
      <w:autoSpaceDE/>
      <w:autoSpaceDN/>
      <w:adjustRightInd/>
      <w:spacing w:after="120" w:line="240" w:lineRule="auto"/>
      <w:ind w:firstLine="210"/>
      <w:jc w:val="left"/>
    </w:pPr>
    <w:rPr>
      <w:rFonts w:ascii="Times New Roman" w:hAnsi="Times New Roman" w:cs="Times New Roman"/>
      <w:color w:val="auto"/>
      <w:sz w:val="24"/>
      <w:szCs w:val="24"/>
    </w:rPr>
  </w:style>
  <w:style w:type="character" w:customStyle="1" w:styleId="af4">
    <w:name w:val="Красная строка Знак"/>
    <w:basedOn w:val="ab"/>
    <w:link w:val="af3"/>
    <w:rsid w:val="003F2BEF"/>
    <w:rPr>
      <w:rFonts w:ascii="Times New Roman" w:eastAsia="Times New Roman" w:hAnsi="Times New Roman" w:cs="Times New Roman"/>
      <w:color w:val="000000"/>
      <w:sz w:val="24"/>
      <w:szCs w:val="24"/>
      <w:lang w:eastAsia="ru-RU"/>
    </w:rPr>
  </w:style>
  <w:style w:type="paragraph" w:styleId="23">
    <w:name w:val="Body Text First Indent 2"/>
    <w:basedOn w:val="af1"/>
    <w:link w:val="24"/>
    <w:rsid w:val="003F2BEF"/>
    <w:pPr>
      <w:ind w:firstLine="210"/>
    </w:pPr>
  </w:style>
  <w:style w:type="character" w:customStyle="1" w:styleId="24">
    <w:name w:val="Красная строка 2 Знак"/>
    <w:basedOn w:val="af2"/>
    <w:link w:val="23"/>
    <w:rsid w:val="003F2BEF"/>
    <w:rPr>
      <w:rFonts w:ascii="Times New Roman" w:eastAsia="Times New Roman" w:hAnsi="Times New Roman" w:cs="Times New Roman"/>
      <w:sz w:val="24"/>
      <w:szCs w:val="24"/>
      <w:lang w:eastAsia="ru-RU"/>
    </w:rPr>
  </w:style>
  <w:style w:type="paragraph" w:styleId="af5">
    <w:name w:val="footer"/>
    <w:basedOn w:val="a"/>
    <w:link w:val="af6"/>
    <w:rsid w:val="003F2BE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rsid w:val="003F2BEF"/>
    <w:rPr>
      <w:rFonts w:ascii="Times New Roman" w:eastAsia="Times New Roman" w:hAnsi="Times New Roman" w:cs="Times New Roman"/>
      <w:sz w:val="24"/>
      <w:szCs w:val="24"/>
      <w:lang w:eastAsia="ru-RU"/>
    </w:rPr>
  </w:style>
  <w:style w:type="paragraph" w:styleId="25">
    <w:name w:val="Body Text 2"/>
    <w:basedOn w:val="a"/>
    <w:link w:val="26"/>
    <w:rsid w:val="003F2BEF"/>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3F2BEF"/>
    <w:rPr>
      <w:rFonts w:ascii="Times New Roman" w:eastAsia="Times New Roman" w:hAnsi="Times New Roman" w:cs="Times New Roman"/>
      <w:sz w:val="24"/>
      <w:szCs w:val="24"/>
      <w:lang w:eastAsia="ru-RU"/>
    </w:rPr>
  </w:style>
  <w:style w:type="character" w:styleId="af7">
    <w:name w:val="Hyperlink"/>
    <w:basedOn w:val="a0"/>
    <w:rsid w:val="003F2BEF"/>
    <w:rPr>
      <w:rFonts w:cs="Times New Roman"/>
      <w:color w:val="0000FF"/>
      <w:u w:val="single"/>
    </w:rPr>
  </w:style>
  <w:style w:type="paragraph" w:customStyle="1" w:styleId="1b">
    <w:name w:val="Знак1"/>
    <w:basedOn w:val="a"/>
    <w:rsid w:val="003F2BEF"/>
    <w:pPr>
      <w:spacing w:line="240" w:lineRule="exact"/>
    </w:pPr>
    <w:rPr>
      <w:rFonts w:ascii="Verdana" w:eastAsia="Times New Roman" w:hAnsi="Verdana" w:cs="Times New Roman"/>
      <w:sz w:val="20"/>
      <w:szCs w:val="20"/>
      <w:lang w:val="en-US"/>
    </w:rPr>
  </w:style>
  <w:style w:type="character" w:customStyle="1" w:styleId="apple-style-span">
    <w:name w:val="apple-style-span"/>
    <w:basedOn w:val="a0"/>
    <w:rsid w:val="003F2BEF"/>
    <w:rPr>
      <w:rFonts w:cs="Times New Roman"/>
    </w:rPr>
  </w:style>
  <w:style w:type="character" w:customStyle="1" w:styleId="apple-converted-space">
    <w:name w:val="apple-converted-space"/>
    <w:basedOn w:val="a0"/>
    <w:rsid w:val="003F2BEF"/>
    <w:rPr>
      <w:rFonts w:cs="Times New Roman"/>
    </w:rPr>
  </w:style>
  <w:style w:type="paragraph" w:styleId="33">
    <w:name w:val="Body Text 3"/>
    <w:basedOn w:val="a"/>
    <w:link w:val="34"/>
    <w:rsid w:val="003F2BEF"/>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3F2BEF"/>
    <w:rPr>
      <w:rFonts w:ascii="Times New Roman" w:eastAsia="Times New Roman" w:hAnsi="Times New Roman" w:cs="Times New Roman"/>
      <w:sz w:val="16"/>
      <w:szCs w:val="16"/>
      <w:lang w:eastAsia="ru-RU"/>
    </w:rPr>
  </w:style>
  <w:style w:type="paragraph" w:styleId="27">
    <w:name w:val="Body Text Indent 2"/>
    <w:basedOn w:val="a"/>
    <w:link w:val="28"/>
    <w:rsid w:val="003F2BEF"/>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0"/>
    <w:link w:val="27"/>
    <w:rsid w:val="003F2BEF"/>
    <w:rPr>
      <w:rFonts w:ascii="Times New Roman" w:eastAsia="Times New Roman" w:hAnsi="Times New Roman" w:cs="Times New Roman"/>
      <w:sz w:val="24"/>
      <w:szCs w:val="24"/>
      <w:lang w:eastAsia="ru-RU"/>
    </w:rPr>
  </w:style>
  <w:style w:type="paragraph" w:styleId="af8">
    <w:name w:val="Block Text"/>
    <w:basedOn w:val="a"/>
    <w:rsid w:val="003F2BEF"/>
    <w:pPr>
      <w:widowControl w:val="0"/>
      <w:autoSpaceDE w:val="0"/>
      <w:autoSpaceDN w:val="0"/>
      <w:adjustRightInd w:val="0"/>
      <w:spacing w:after="0" w:line="206" w:lineRule="exact"/>
      <w:ind w:left="168" w:right="120"/>
      <w:jc w:val="both"/>
    </w:pPr>
    <w:rPr>
      <w:rFonts w:ascii="Times New Roman" w:eastAsia="Times New Roman" w:hAnsi="Times New Roman" w:cs="Times New Roman"/>
      <w:b/>
      <w:bCs/>
      <w:sz w:val="20"/>
      <w:szCs w:val="18"/>
      <w:lang w:eastAsia="ru-RU"/>
    </w:rPr>
  </w:style>
  <w:style w:type="character" w:customStyle="1" w:styleId="af9">
    <w:name w:val="Основной шрифт"/>
    <w:rsid w:val="003F2BEF"/>
  </w:style>
  <w:style w:type="paragraph" w:styleId="afa">
    <w:name w:val="List Paragraph"/>
    <w:basedOn w:val="a"/>
    <w:uiPriority w:val="34"/>
    <w:qFormat/>
    <w:rsid w:val="00D15E5F"/>
    <w:pPr>
      <w:ind w:left="720"/>
      <w:contextualSpacing/>
    </w:pPr>
  </w:style>
  <w:style w:type="paragraph" w:styleId="afb">
    <w:name w:val="Balloon Text"/>
    <w:basedOn w:val="a"/>
    <w:link w:val="afc"/>
    <w:uiPriority w:val="99"/>
    <w:semiHidden/>
    <w:unhideWhenUsed/>
    <w:rsid w:val="00D27BB2"/>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D27BB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38387208">
      <w:bodyDiv w:val="1"/>
      <w:marLeft w:val="0"/>
      <w:marRight w:val="0"/>
      <w:marTop w:val="0"/>
      <w:marBottom w:val="0"/>
      <w:divBdr>
        <w:top w:val="none" w:sz="0" w:space="0" w:color="auto"/>
        <w:left w:val="none" w:sz="0" w:space="0" w:color="auto"/>
        <w:bottom w:val="none" w:sz="0" w:space="0" w:color="auto"/>
        <w:right w:val="none" w:sz="0" w:space="0" w:color="auto"/>
      </w:divBdr>
    </w:div>
    <w:div w:id="447894782">
      <w:bodyDiv w:val="1"/>
      <w:marLeft w:val="0"/>
      <w:marRight w:val="0"/>
      <w:marTop w:val="0"/>
      <w:marBottom w:val="0"/>
      <w:divBdr>
        <w:top w:val="none" w:sz="0" w:space="0" w:color="auto"/>
        <w:left w:val="none" w:sz="0" w:space="0" w:color="auto"/>
        <w:bottom w:val="none" w:sz="0" w:space="0" w:color="auto"/>
        <w:right w:val="none" w:sz="0" w:space="0" w:color="auto"/>
      </w:divBdr>
    </w:div>
    <w:div w:id="567495894">
      <w:bodyDiv w:val="1"/>
      <w:marLeft w:val="0"/>
      <w:marRight w:val="0"/>
      <w:marTop w:val="0"/>
      <w:marBottom w:val="0"/>
      <w:divBdr>
        <w:top w:val="none" w:sz="0" w:space="0" w:color="auto"/>
        <w:left w:val="none" w:sz="0" w:space="0" w:color="auto"/>
        <w:bottom w:val="none" w:sz="0" w:space="0" w:color="auto"/>
        <w:right w:val="none" w:sz="0" w:space="0" w:color="auto"/>
      </w:divBdr>
      <w:divsChild>
        <w:div w:id="1136803303">
          <w:marLeft w:val="0"/>
          <w:marRight w:val="351"/>
          <w:marTop w:val="0"/>
          <w:marBottom w:val="0"/>
          <w:divBdr>
            <w:top w:val="none" w:sz="0" w:space="0" w:color="auto"/>
            <w:left w:val="none" w:sz="0" w:space="0" w:color="auto"/>
            <w:bottom w:val="none" w:sz="0" w:space="0" w:color="auto"/>
            <w:right w:val="none" w:sz="0" w:space="0" w:color="auto"/>
          </w:divBdr>
          <w:divsChild>
            <w:div w:id="1833446265">
              <w:marLeft w:val="0"/>
              <w:marRight w:val="0"/>
              <w:marTop w:val="0"/>
              <w:marBottom w:val="0"/>
              <w:divBdr>
                <w:top w:val="none" w:sz="0" w:space="0" w:color="auto"/>
                <w:left w:val="none" w:sz="0" w:space="0" w:color="auto"/>
                <w:bottom w:val="none" w:sz="0" w:space="0" w:color="auto"/>
                <w:right w:val="none" w:sz="0" w:space="0" w:color="auto"/>
              </w:divBdr>
              <w:divsChild>
                <w:div w:id="66267212">
                  <w:marLeft w:val="0"/>
                  <w:marRight w:val="0"/>
                  <w:marTop w:val="0"/>
                  <w:marBottom w:val="0"/>
                  <w:divBdr>
                    <w:top w:val="none" w:sz="0" w:space="0" w:color="auto"/>
                    <w:left w:val="none" w:sz="0" w:space="0" w:color="auto"/>
                    <w:bottom w:val="none" w:sz="0" w:space="0" w:color="auto"/>
                    <w:right w:val="none" w:sz="0" w:space="0" w:color="auto"/>
                  </w:divBdr>
                  <w:divsChild>
                    <w:div w:id="1664822209">
                      <w:marLeft w:val="0"/>
                      <w:marRight w:val="0"/>
                      <w:marTop w:val="75"/>
                      <w:marBottom w:val="75"/>
                      <w:divBdr>
                        <w:top w:val="single" w:sz="6" w:space="0" w:color="D1D1D1"/>
                        <w:left w:val="single" w:sz="6" w:space="0" w:color="D1D1D1"/>
                        <w:bottom w:val="single" w:sz="6" w:space="0" w:color="D1D1D1"/>
                        <w:right w:val="single" w:sz="6" w:space="0" w:color="D1D1D1"/>
                      </w:divBdr>
                      <w:divsChild>
                        <w:div w:id="358432208">
                          <w:marLeft w:val="0"/>
                          <w:marRight w:val="0"/>
                          <w:marTop w:val="0"/>
                          <w:marBottom w:val="0"/>
                          <w:divBdr>
                            <w:top w:val="none" w:sz="0" w:space="0" w:color="auto"/>
                            <w:left w:val="none" w:sz="0" w:space="0" w:color="auto"/>
                            <w:bottom w:val="none" w:sz="0" w:space="0" w:color="auto"/>
                            <w:right w:val="none" w:sz="0" w:space="0" w:color="auto"/>
                          </w:divBdr>
                          <w:divsChild>
                            <w:div w:id="2056007420">
                              <w:marLeft w:val="0"/>
                              <w:marRight w:val="0"/>
                              <w:marTop w:val="0"/>
                              <w:marBottom w:val="0"/>
                              <w:divBdr>
                                <w:top w:val="none" w:sz="0" w:space="0" w:color="auto"/>
                                <w:left w:val="none" w:sz="0" w:space="0" w:color="auto"/>
                                <w:bottom w:val="none" w:sz="0" w:space="0" w:color="auto"/>
                                <w:right w:val="none" w:sz="0" w:space="0" w:color="auto"/>
                              </w:divBdr>
                              <w:divsChild>
                                <w:div w:id="34197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041">
                          <w:marLeft w:val="0"/>
                          <w:marRight w:val="0"/>
                          <w:marTop w:val="0"/>
                          <w:marBottom w:val="0"/>
                          <w:divBdr>
                            <w:top w:val="none" w:sz="0" w:space="0" w:color="auto"/>
                            <w:left w:val="none" w:sz="0" w:space="0" w:color="auto"/>
                            <w:bottom w:val="none" w:sz="0" w:space="0" w:color="auto"/>
                            <w:right w:val="none" w:sz="0" w:space="0" w:color="auto"/>
                          </w:divBdr>
                        </w:div>
                      </w:divsChild>
                    </w:div>
                    <w:div w:id="799349219">
                      <w:marLeft w:val="0"/>
                      <w:marRight w:val="0"/>
                      <w:marTop w:val="0"/>
                      <w:marBottom w:val="0"/>
                      <w:divBdr>
                        <w:top w:val="none" w:sz="0" w:space="0" w:color="auto"/>
                        <w:left w:val="none" w:sz="0" w:space="0" w:color="auto"/>
                        <w:bottom w:val="none" w:sz="0" w:space="0" w:color="auto"/>
                        <w:right w:val="none" w:sz="0" w:space="0" w:color="auto"/>
                      </w:divBdr>
                    </w:div>
                    <w:div w:id="117453040">
                      <w:marLeft w:val="0"/>
                      <w:marRight w:val="0"/>
                      <w:marTop w:val="225"/>
                      <w:marBottom w:val="225"/>
                      <w:divBdr>
                        <w:top w:val="single" w:sz="6" w:space="11" w:color="CCCCCC"/>
                        <w:left w:val="single" w:sz="6" w:space="11" w:color="CCCCCC"/>
                        <w:bottom w:val="single" w:sz="6" w:space="11" w:color="CCCCCC"/>
                        <w:right w:val="single" w:sz="6" w:space="11" w:color="CCCCCC"/>
                      </w:divBdr>
                      <w:divsChild>
                        <w:div w:id="1298997170">
                          <w:marLeft w:val="0"/>
                          <w:marRight w:val="0"/>
                          <w:marTop w:val="0"/>
                          <w:marBottom w:val="0"/>
                          <w:divBdr>
                            <w:top w:val="single" w:sz="6" w:space="11" w:color="D1D1D1"/>
                            <w:left w:val="single" w:sz="6" w:space="11" w:color="D1D1D1"/>
                            <w:bottom w:val="single" w:sz="6" w:space="11" w:color="D1D1D1"/>
                            <w:right w:val="single" w:sz="6" w:space="11" w:color="D1D1D1"/>
                          </w:divBdr>
                        </w:div>
                      </w:divsChild>
                    </w:div>
                  </w:divsChild>
                </w:div>
              </w:divsChild>
            </w:div>
          </w:divsChild>
        </w:div>
        <w:div w:id="1564678076">
          <w:marLeft w:val="0"/>
          <w:marRight w:val="0"/>
          <w:marTop w:val="0"/>
          <w:marBottom w:val="0"/>
          <w:divBdr>
            <w:top w:val="none" w:sz="0" w:space="0" w:color="auto"/>
            <w:left w:val="none" w:sz="0" w:space="0" w:color="auto"/>
            <w:bottom w:val="none" w:sz="0" w:space="0" w:color="auto"/>
            <w:right w:val="none" w:sz="0" w:space="0" w:color="auto"/>
          </w:divBdr>
          <w:divsChild>
            <w:div w:id="1515923741">
              <w:marLeft w:val="0"/>
              <w:marRight w:val="0"/>
              <w:marTop w:val="0"/>
              <w:marBottom w:val="0"/>
              <w:divBdr>
                <w:top w:val="none" w:sz="0" w:space="0" w:color="auto"/>
                <w:left w:val="none" w:sz="0" w:space="0" w:color="auto"/>
                <w:bottom w:val="none" w:sz="0" w:space="0" w:color="auto"/>
                <w:right w:val="none" w:sz="0" w:space="0" w:color="auto"/>
              </w:divBdr>
              <w:divsChild>
                <w:div w:id="1295141881">
                  <w:marLeft w:val="0"/>
                  <w:marRight w:val="0"/>
                  <w:marTop w:val="360"/>
                  <w:marBottom w:val="0"/>
                  <w:divBdr>
                    <w:top w:val="single" w:sz="18" w:space="0" w:color="67AB31"/>
                    <w:left w:val="single" w:sz="18" w:space="0" w:color="67AB31"/>
                    <w:bottom w:val="single" w:sz="18" w:space="8" w:color="67AB31"/>
                    <w:right w:val="single" w:sz="18" w:space="0" w:color="67AB31"/>
                  </w:divBdr>
                  <w:divsChild>
                    <w:div w:id="1328557088">
                      <w:marLeft w:val="0"/>
                      <w:marRight w:val="0"/>
                      <w:marTop w:val="0"/>
                      <w:marBottom w:val="0"/>
                      <w:divBdr>
                        <w:top w:val="none" w:sz="0" w:space="0" w:color="auto"/>
                        <w:left w:val="none" w:sz="0" w:space="0" w:color="auto"/>
                        <w:bottom w:val="none" w:sz="0" w:space="0" w:color="auto"/>
                        <w:right w:val="none" w:sz="0" w:space="0" w:color="auto"/>
                      </w:divBdr>
                    </w:div>
                  </w:divsChild>
                </w:div>
                <w:div w:id="882062638">
                  <w:marLeft w:val="0"/>
                  <w:marRight w:val="0"/>
                  <w:marTop w:val="150"/>
                  <w:marBottom w:val="225"/>
                  <w:divBdr>
                    <w:top w:val="none" w:sz="0" w:space="0" w:color="auto"/>
                    <w:left w:val="none" w:sz="0" w:space="0" w:color="auto"/>
                    <w:bottom w:val="none" w:sz="0" w:space="0" w:color="auto"/>
                    <w:right w:val="none" w:sz="0" w:space="0" w:color="auto"/>
                  </w:divBdr>
                </w:div>
                <w:div w:id="1303074521">
                  <w:marLeft w:val="0"/>
                  <w:marRight w:val="0"/>
                  <w:marTop w:val="0"/>
                  <w:marBottom w:val="0"/>
                  <w:divBdr>
                    <w:top w:val="none" w:sz="0" w:space="0" w:color="auto"/>
                    <w:left w:val="none" w:sz="0" w:space="0" w:color="auto"/>
                    <w:bottom w:val="none" w:sz="0" w:space="0" w:color="auto"/>
                    <w:right w:val="none" w:sz="0" w:space="0" w:color="auto"/>
                  </w:divBdr>
                  <w:divsChild>
                    <w:div w:id="45108074">
                      <w:marLeft w:val="0"/>
                      <w:marRight w:val="0"/>
                      <w:marTop w:val="0"/>
                      <w:marBottom w:val="0"/>
                      <w:divBdr>
                        <w:top w:val="none" w:sz="0" w:space="0" w:color="auto"/>
                        <w:left w:val="none" w:sz="0" w:space="0" w:color="auto"/>
                        <w:bottom w:val="none" w:sz="0" w:space="0" w:color="auto"/>
                        <w:right w:val="none" w:sz="0" w:space="0" w:color="auto"/>
                      </w:divBdr>
                      <w:divsChild>
                        <w:div w:id="942611377">
                          <w:marLeft w:val="0"/>
                          <w:marRight w:val="0"/>
                          <w:marTop w:val="75"/>
                          <w:marBottom w:val="225"/>
                          <w:divBdr>
                            <w:top w:val="single" w:sz="6" w:space="8" w:color="D1D1D1"/>
                            <w:left w:val="single" w:sz="6" w:space="11" w:color="D1D1D1"/>
                            <w:bottom w:val="single" w:sz="6" w:space="11" w:color="D1D1D1"/>
                            <w:right w:val="single" w:sz="6" w:space="8" w:color="D1D1D1"/>
                          </w:divBdr>
                          <w:divsChild>
                            <w:div w:id="1325010416">
                              <w:marLeft w:val="0"/>
                              <w:marRight w:val="0"/>
                              <w:marTop w:val="75"/>
                              <w:marBottom w:val="75"/>
                              <w:divBdr>
                                <w:top w:val="none" w:sz="0" w:space="0" w:color="auto"/>
                                <w:left w:val="none" w:sz="0" w:space="0" w:color="auto"/>
                                <w:bottom w:val="none" w:sz="0" w:space="0" w:color="auto"/>
                                <w:right w:val="none" w:sz="0" w:space="0" w:color="auto"/>
                              </w:divBdr>
                            </w:div>
                          </w:divsChild>
                        </w:div>
                        <w:div w:id="1468812988">
                          <w:marLeft w:val="0"/>
                          <w:marRight w:val="0"/>
                          <w:marTop w:val="75"/>
                          <w:marBottom w:val="225"/>
                          <w:divBdr>
                            <w:top w:val="single" w:sz="6" w:space="8" w:color="D1D1D1"/>
                            <w:left w:val="single" w:sz="6" w:space="11" w:color="D1D1D1"/>
                            <w:bottom w:val="single" w:sz="6" w:space="11" w:color="D1D1D1"/>
                            <w:right w:val="single" w:sz="6" w:space="8" w:color="D1D1D1"/>
                          </w:divBdr>
                          <w:divsChild>
                            <w:div w:id="1844857950">
                              <w:marLeft w:val="0"/>
                              <w:marRight w:val="0"/>
                              <w:marTop w:val="75"/>
                              <w:marBottom w:val="75"/>
                              <w:divBdr>
                                <w:top w:val="none" w:sz="0" w:space="0" w:color="auto"/>
                                <w:left w:val="none" w:sz="0" w:space="0" w:color="auto"/>
                                <w:bottom w:val="none" w:sz="0" w:space="0" w:color="auto"/>
                                <w:right w:val="none" w:sz="0" w:space="0" w:color="auto"/>
                              </w:divBdr>
                            </w:div>
                          </w:divsChild>
                        </w:div>
                        <w:div w:id="124126501">
                          <w:marLeft w:val="0"/>
                          <w:marRight w:val="0"/>
                          <w:marTop w:val="75"/>
                          <w:marBottom w:val="225"/>
                          <w:divBdr>
                            <w:top w:val="single" w:sz="6" w:space="8" w:color="D1D1D1"/>
                            <w:left w:val="single" w:sz="6" w:space="11" w:color="D1D1D1"/>
                            <w:bottom w:val="single" w:sz="6" w:space="11" w:color="D1D1D1"/>
                            <w:right w:val="single" w:sz="6" w:space="8" w:color="D1D1D1"/>
                          </w:divBdr>
                          <w:divsChild>
                            <w:div w:id="884560785">
                              <w:marLeft w:val="0"/>
                              <w:marRight w:val="0"/>
                              <w:marTop w:val="75"/>
                              <w:marBottom w:val="75"/>
                              <w:divBdr>
                                <w:top w:val="none" w:sz="0" w:space="0" w:color="auto"/>
                                <w:left w:val="none" w:sz="0" w:space="0" w:color="auto"/>
                                <w:bottom w:val="none" w:sz="0" w:space="0" w:color="auto"/>
                                <w:right w:val="none" w:sz="0" w:space="0" w:color="auto"/>
                              </w:divBdr>
                            </w:div>
                          </w:divsChild>
                        </w:div>
                        <w:div w:id="29307268">
                          <w:marLeft w:val="0"/>
                          <w:marRight w:val="0"/>
                          <w:marTop w:val="75"/>
                          <w:marBottom w:val="225"/>
                          <w:divBdr>
                            <w:top w:val="single" w:sz="6" w:space="8" w:color="D1D1D1"/>
                            <w:left w:val="single" w:sz="6" w:space="11" w:color="D1D1D1"/>
                            <w:bottom w:val="single" w:sz="6" w:space="11" w:color="D1D1D1"/>
                            <w:right w:val="single" w:sz="6" w:space="8" w:color="D1D1D1"/>
                          </w:divBdr>
                          <w:divsChild>
                            <w:div w:id="1491217558">
                              <w:marLeft w:val="0"/>
                              <w:marRight w:val="0"/>
                              <w:marTop w:val="75"/>
                              <w:marBottom w:val="75"/>
                              <w:divBdr>
                                <w:top w:val="none" w:sz="0" w:space="0" w:color="auto"/>
                                <w:left w:val="none" w:sz="0" w:space="0" w:color="auto"/>
                                <w:bottom w:val="none" w:sz="0" w:space="0" w:color="auto"/>
                                <w:right w:val="none" w:sz="0" w:space="0" w:color="auto"/>
                              </w:divBdr>
                            </w:div>
                          </w:divsChild>
                        </w:div>
                        <w:div w:id="779229673">
                          <w:marLeft w:val="0"/>
                          <w:marRight w:val="0"/>
                          <w:marTop w:val="75"/>
                          <w:marBottom w:val="225"/>
                          <w:divBdr>
                            <w:top w:val="single" w:sz="6" w:space="8" w:color="D1D1D1"/>
                            <w:left w:val="single" w:sz="6" w:space="11" w:color="D1D1D1"/>
                            <w:bottom w:val="single" w:sz="6" w:space="11" w:color="D1D1D1"/>
                            <w:right w:val="single" w:sz="6" w:space="8" w:color="D1D1D1"/>
                          </w:divBdr>
                          <w:divsChild>
                            <w:div w:id="71821345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108011">
      <w:bodyDiv w:val="1"/>
      <w:marLeft w:val="0"/>
      <w:marRight w:val="0"/>
      <w:marTop w:val="0"/>
      <w:marBottom w:val="0"/>
      <w:divBdr>
        <w:top w:val="none" w:sz="0" w:space="0" w:color="auto"/>
        <w:left w:val="none" w:sz="0" w:space="0" w:color="auto"/>
        <w:bottom w:val="none" w:sz="0" w:space="0" w:color="auto"/>
        <w:right w:val="none" w:sz="0" w:space="0" w:color="auto"/>
      </w:divBdr>
    </w:div>
    <w:div w:id="993030017">
      <w:bodyDiv w:val="1"/>
      <w:marLeft w:val="0"/>
      <w:marRight w:val="0"/>
      <w:marTop w:val="0"/>
      <w:marBottom w:val="0"/>
      <w:divBdr>
        <w:top w:val="none" w:sz="0" w:space="0" w:color="auto"/>
        <w:left w:val="none" w:sz="0" w:space="0" w:color="auto"/>
        <w:bottom w:val="none" w:sz="0" w:space="0" w:color="auto"/>
        <w:right w:val="none" w:sz="0" w:space="0" w:color="auto"/>
      </w:divBdr>
    </w:div>
    <w:div w:id="1392264513">
      <w:bodyDiv w:val="1"/>
      <w:marLeft w:val="0"/>
      <w:marRight w:val="0"/>
      <w:marTop w:val="0"/>
      <w:marBottom w:val="0"/>
      <w:divBdr>
        <w:top w:val="none" w:sz="0" w:space="0" w:color="auto"/>
        <w:left w:val="none" w:sz="0" w:space="0" w:color="auto"/>
        <w:bottom w:val="none" w:sz="0" w:space="0" w:color="auto"/>
        <w:right w:val="none" w:sz="0" w:space="0" w:color="auto"/>
      </w:divBdr>
    </w:div>
    <w:div w:id="1687752010">
      <w:bodyDiv w:val="1"/>
      <w:marLeft w:val="0"/>
      <w:marRight w:val="0"/>
      <w:marTop w:val="0"/>
      <w:marBottom w:val="0"/>
      <w:divBdr>
        <w:top w:val="none" w:sz="0" w:space="0" w:color="auto"/>
        <w:left w:val="none" w:sz="0" w:space="0" w:color="auto"/>
        <w:bottom w:val="none" w:sz="0" w:space="0" w:color="auto"/>
        <w:right w:val="none" w:sz="0" w:space="0" w:color="auto"/>
      </w:divBdr>
    </w:div>
    <w:div w:id="178704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logoped.name/?p=1723"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DCBE4-D59F-4CE9-8678-8D0F8E00B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44</Pages>
  <Words>11814</Words>
  <Characters>67344</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Розова</dc:creator>
  <cp:keywords/>
  <dc:description/>
  <cp:lastModifiedBy>user</cp:lastModifiedBy>
  <cp:revision>15</cp:revision>
  <cp:lastPrinted>2016-03-29T02:56:00Z</cp:lastPrinted>
  <dcterms:created xsi:type="dcterms:W3CDTF">2016-02-02T12:13:00Z</dcterms:created>
  <dcterms:modified xsi:type="dcterms:W3CDTF">2017-01-29T19:13:00Z</dcterms:modified>
</cp:coreProperties>
</file>