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40"/>
          <w:szCs w:val="40"/>
        </w:rPr>
        <w:t>Консультация для родителей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b/>
          <w:bCs/>
          <w:i/>
          <w:iCs/>
          <w:color w:val="000000"/>
          <w:sz w:val="40"/>
          <w:szCs w:val="40"/>
        </w:rPr>
        <w:t>              Музыкальные игры с ребенком дома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Игра — основной способ обучения и воспитания дошкольников.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Под руководством взрослого, ребенок реагирует на мелодическое пение матери, затихает и прислушивается к нему уже с первых дней своего существования. У него проявляется способность к практическим действиям - подстраиваться к певческим звукам, приплясывать на руках взрослых под веселую музыку, чувствуя инстинктивно ритм, темп.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Следуя за взрослым, он начинает воспроизводить музыкальную мелодию, постепенно сам становится «творцом» - может сочинить несложную песенку.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силы, тембра, длительности звучания. Во время игры ребенку важно почувствовать, что взрослому приятно с ним общаться, нравится то, что и как, делает ребенок.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</w:rPr>
        <w:t>Музыкальная</w:t>
      </w:r>
      <w:r>
        <w:rPr>
          <w:rStyle w:val="c12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 игра являются важным средством развития  </w:t>
      </w:r>
      <w:r>
        <w:rPr>
          <w:rStyle w:val="c3"/>
          <w:color w:val="111111"/>
          <w:sz w:val="28"/>
          <w:szCs w:val="28"/>
        </w:rPr>
        <w:t>музыкальной</w:t>
      </w:r>
      <w:r>
        <w:rPr>
          <w:rStyle w:val="c3"/>
          <w:color w:val="000000"/>
          <w:sz w:val="28"/>
          <w:szCs w:val="28"/>
        </w:rPr>
        <w:t>  деятельности ребенка. </w:t>
      </w:r>
      <w:r>
        <w:rPr>
          <w:rStyle w:val="c3"/>
          <w:color w:val="111111"/>
          <w:sz w:val="28"/>
          <w:szCs w:val="28"/>
        </w:rPr>
        <w:t>Музыкальные игры</w:t>
      </w:r>
      <w:r>
        <w:rPr>
          <w:rStyle w:val="c5"/>
          <w:b/>
          <w:bCs/>
          <w:color w:val="111111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</w:rPr>
        <w:t>помогают привить любовь к </w:t>
      </w:r>
      <w:r>
        <w:rPr>
          <w:rStyle w:val="c3"/>
          <w:color w:val="111111"/>
          <w:sz w:val="28"/>
          <w:szCs w:val="28"/>
        </w:rPr>
        <w:t>музыке</w:t>
      </w:r>
      <w:r>
        <w:rPr>
          <w:rStyle w:val="c3"/>
          <w:color w:val="000000"/>
          <w:sz w:val="28"/>
          <w:szCs w:val="28"/>
        </w:rPr>
        <w:t>, заинтересовать основами </w:t>
      </w:r>
      <w:r>
        <w:rPr>
          <w:rStyle w:val="c3"/>
          <w:color w:val="111111"/>
          <w:sz w:val="28"/>
          <w:szCs w:val="28"/>
        </w:rPr>
        <w:t>музыкальной грамоты</w:t>
      </w:r>
      <w:r>
        <w:rPr>
          <w:rStyle w:val="c12"/>
          <w:b/>
          <w:bCs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> вызвать интерес и желание участвовать в них. В результате ребенок учится любить, ценить, понимать </w:t>
      </w:r>
      <w:r>
        <w:rPr>
          <w:rStyle w:val="c3"/>
          <w:color w:val="111111"/>
          <w:sz w:val="28"/>
          <w:szCs w:val="28"/>
        </w:rPr>
        <w:t>музыку</w:t>
      </w:r>
      <w:r>
        <w:rPr>
          <w:rStyle w:val="c3"/>
          <w:color w:val="000000"/>
          <w:sz w:val="28"/>
          <w:szCs w:val="28"/>
        </w:rPr>
        <w:t> и получает необходимые знания об основах </w:t>
      </w:r>
      <w:r>
        <w:rPr>
          <w:rStyle w:val="c3"/>
          <w:color w:val="111111"/>
          <w:sz w:val="28"/>
          <w:szCs w:val="28"/>
        </w:rPr>
        <w:t>музыкальной грамоты</w:t>
      </w:r>
      <w:r>
        <w:rPr>
          <w:rStyle w:val="c10"/>
          <w:color w:val="000000"/>
          <w:sz w:val="28"/>
          <w:szCs w:val="28"/>
        </w:rPr>
        <w:t>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111111"/>
          <w:sz w:val="28"/>
          <w:szCs w:val="28"/>
          <w:shd w:val="clear" w:color="auto" w:fill="FFFFFF"/>
        </w:rPr>
        <w:t>Музыкальные игры</w:t>
      </w:r>
      <w:r>
        <w:rPr>
          <w:rStyle w:val="c3"/>
          <w:color w:val="000000"/>
          <w:sz w:val="28"/>
          <w:szCs w:val="28"/>
          <w:shd w:val="clear" w:color="auto" w:fill="FFFFFF"/>
        </w:rPr>
        <w:t> помогут сделать общение максимально продуктивным, ярким и эмоционально насыщенным. Пойте ему те песни, которые любите сами, слушайте ту </w:t>
      </w:r>
      <w:r>
        <w:rPr>
          <w:rStyle w:val="c3"/>
          <w:color w:val="111111"/>
          <w:sz w:val="28"/>
          <w:szCs w:val="28"/>
          <w:shd w:val="clear" w:color="auto" w:fill="FFFFFF"/>
        </w:rPr>
        <w:t>музыку</w:t>
      </w:r>
      <w:r>
        <w:rPr>
          <w:rStyle w:val="c11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c3"/>
          <w:color w:val="000000"/>
          <w:sz w:val="28"/>
          <w:szCs w:val="28"/>
          <w:shd w:val="clear" w:color="auto" w:fill="FFFFFF"/>
        </w:rPr>
        <w:t> которая по душе вам и </w:t>
      </w:r>
      <w:r>
        <w:rPr>
          <w:rStyle w:val="c3"/>
          <w:color w:val="111111"/>
          <w:sz w:val="28"/>
          <w:szCs w:val="28"/>
          <w:shd w:val="clear" w:color="auto" w:fill="FFFFFF"/>
        </w:rPr>
        <w:t>вашему ребёнку</w:t>
      </w:r>
      <w:r>
        <w:rPr>
          <w:rStyle w:val="c12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Style w:val="c10"/>
          <w:color w:val="000000"/>
          <w:sz w:val="28"/>
          <w:szCs w:val="28"/>
          <w:shd w:val="clear" w:color="auto" w:fill="FFFFFF"/>
        </w:rPr>
        <w:t> импровизируйте и проявляйте творческую активность.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  <w:shd w:val="clear" w:color="auto" w:fill="FFFFFF"/>
        </w:rPr>
        <w:t>Предлагаем Вашему вниманию небольшую подборку музыкальных игр. Они очень просты и не требуют специальной подготовки, поэтому в эти игры вы можете играть со своими детьми дома, на семейных праздниках, по дороге в детский сад.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«Громко - тихо запоем»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Игровым материалом может быть любая игрушка.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Ребенку предлагается на время выйти из комнаты. Взрослый прячет игрушку.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Задача ребенка найти ее, руководствуясь силой  звучания песенки, которую начинает петь взрослый. При этом громкость звучания усиливается по мере приближения к игрушке, или ослабляется по мере удаления от нее. Затем. Взрослый и ребенок меняются местами.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 «Послушай и повтори»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развитие ритмического слуха. Игра проводится дома за столом. Взрослый берет карандаш, простукивает им любой ритмический рисунок по столу. Предлагает ребенку повторить его, прохлопав в ладоши. 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                                                Игра «Веселые колпачки»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Можно взять два колпачка от лака, шампуня или две пробочки от пластиковой бутылки. Ребенок придумывает ритмический рисунок, простукивает его колпачками. Взрослый должен повторить хлопками в ладоши.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«Отгадай мелодию»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Взрослый напевает какую-либо мелодию, ребенок должен передать её ритмический рисунок, простучав пальцем по ладони.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 «Давайте хохотать»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 развитие музыкальной памяти. Взрослый «</w:t>
      </w:r>
      <w:proofErr w:type="spellStart"/>
      <w:r>
        <w:rPr>
          <w:rStyle w:val="c10"/>
          <w:color w:val="000000"/>
          <w:sz w:val="28"/>
          <w:szCs w:val="28"/>
        </w:rPr>
        <w:t>прохохатывает</w:t>
      </w:r>
      <w:proofErr w:type="spellEnd"/>
      <w:r>
        <w:rPr>
          <w:rStyle w:val="c10"/>
          <w:color w:val="000000"/>
          <w:sz w:val="28"/>
          <w:szCs w:val="28"/>
        </w:rPr>
        <w:t>» (на слог «ха») любую знакомую ребенку песню, ребёнок отгадывает. Потом песню загадывает ребенок.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«Непослушный мячик»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развитие динамического слуха. Игра проводится по принципу игры «Холодно-горячо». Взрослый прячет где-то дома мячик (или какую-либо игрушку). Начинает петь знакомую песню, ребенок под это пение ищет игрушку. Если взрослый поет тихо, значит, игрушка находится далеко, если громко - то близко. Потом игрушку прячет ребенок.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«Отгадай, что звучит»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 развитие музыкальной памяти. У вашего ребенка есть любимый диск с детскими песнями. Дайте прослушать ребенку отрывок любой песенки (но не сначала звучания). Ребенок отгадывает и называет песню или исполнителя, сам её напевает. Если вы слушаете с ребенком популярную инструментальную классическую музыку, то эту игру можно провести так: ребенок отгадывает отрывок музыки, напевает его и называет (по возможности) солирующий музыкальный инструмент.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«Звуки вокруг нас»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Участники прислушиваются к звукам, которые их окружают и по очереди </w:t>
      </w:r>
      <w:proofErr w:type="spellStart"/>
      <w:r>
        <w:rPr>
          <w:rStyle w:val="c3"/>
          <w:color w:val="000000"/>
          <w:sz w:val="28"/>
          <w:szCs w:val="28"/>
        </w:rPr>
        <w:t>пропевают</w:t>
      </w:r>
      <w:proofErr w:type="spellEnd"/>
      <w:r>
        <w:rPr>
          <w:rStyle w:val="c3"/>
          <w:color w:val="000000"/>
          <w:sz w:val="28"/>
          <w:szCs w:val="28"/>
        </w:rPr>
        <w:t>. Например, участник говорит, что слышит гул летящего самолета и поет на одном </w:t>
      </w:r>
      <w:r>
        <w:rPr>
          <w:rStyle w:val="c3"/>
          <w:color w:val="000000"/>
          <w:sz w:val="28"/>
          <w:szCs w:val="28"/>
          <w:u w:val="single"/>
        </w:rPr>
        <w:t>звуке</w:t>
      </w:r>
      <w:r>
        <w:rPr>
          <w:rStyle w:val="c10"/>
          <w:color w:val="000000"/>
          <w:sz w:val="28"/>
          <w:szCs w:val="28"/>
        </w:rPr>
        <w:t xml:space="preserve">: </w:t>
      </w:r>
      <w:proofErr w:type="spellStart"/>
      <w:r>
        <w:rPr>
          <w:rStyle w:val="c10"/>
          <w:color w:val="000000"/>
          <w:sz w:val="28"/>
          <w:szCs w:val="28"/>
        </w:rPr>
        <w:t>у-у-у-у-у</w:t>
      </w:r>
      <w:proofErr w:type="spellEnd"/>
      <w:r>
        <w:rPr>
          <w:rStyle w:val="c10"/>
          <w:color w:val="000000"/>
          <w:sz w:val="28"/>
          <w:szCs w:val="28"/>
        </w:rPr>
        <w:t>, также участник изображает голосом приближающийся и улетающий в даль самолет, постепенно усиливая и ослабляя звучание.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Игра «Угадай мелодию»</w:t>
      </w:r>
    </w:p>
    <w:p w:rsidR="002B4618" w:rsidRDefault="002B4618" w:rsidP="002B4618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 xml:space="preserve">Первый участник </w:t>
      </w:r>
      <w:proofErr w:type="spellStart"/>
      <w:r>
        <w:rPr>
          <w:rStyle w:val="c10"/>
          <w:color w:val="000000"/>
          <w:sz w:val="28"/>
          <w:szCs w:val="28"/>
        </w:rPr>
        <w:t>пропевает</w:t>
      </w:r>
      <w:proofErr w:type="spellEnd"/>
      <w:r>
        <w:rPr>
          <w:rStyle w:val="c10"/>
          <w:color w:val="000000"/>
          <w:sz w:val="28"/>
          <w:szCs w:val="28"/>
        </w:rPr>
        <w:t xml:space="preserve"> мелодию известной песни на любой слог (ля-ля-ля, на-на-на, второй участник должен угадать название песни. После правильного ответа, второй участник загадывает мелодию другому участнику и </w:t>
      </w:r>
      <w:proofErr w:type="spellStart"/>
      <w:r>
        <w:rPr>
          <w:rStyle w:val="c10"/>
          <w:color w:val="000000"/>
          <w:sz w:val="28"/>
          <w:szCs w:val="28"/>
        </w:rPr>
        <w:t>пропевает</w:t>
      </w:r>
      <w:proofErr w:type="spellEnd"/>
      <w:r>
        <w:rPr>
          <w:rStyle w:val="c10"/>
          <w:color w:val="000000"/>
          <w:sz w:val="28"/>
          <w:szCs w:val="28"/>
        </w:rPr>
        <w:t xml:space="preserve"> её и т. д.</w:t>
      </w:r>
    </w:p>
    <w:p w:rsidR="002B4618" w:rsidRDefault="002B4618" w:rsidP="002B4618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111111"/>
          <w:sz w:val="28"/>
          <w:szCs w:val="28"/>
        </w:rPr>
        <w:t>Игра «Нарисуй песню».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Игровой материал: любая песня, альбомный лист, карандаши или фломастеры.</w:t>
      </w:r>
    </w:p>
    <w:p w:rsidR="002B4618" w:rsidRDefault="002B4618" w:rsidP="002B461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Предложить детям передать содержание любимой песни при помощи рисунка. Во время рисования звучит эта песня.</w:t>
      </w:r>
    </w:p>
    <w:p w:rsidR="00130F1B" w:rsidRDefault="00130F1B"/>
    <w:sectPr w:rsidR="0013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>
    <w:useFELayout/>
  </w:compat>
  <w:rsids>
    <w:rsidRoot w:val="002B4618"/>
    <w:rsid w:val="00130F1B"/>
    <w:rsid w:val="002B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2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2B4618"/>
  </w:style>
  <w:style w:type="paragraph" w:customStyle="1" w:styleId="c1">
    <w:name w:val="c1"/>
    <w:basedOn w:val="a"/>
    <w:rsid w:val="002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2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B4618"/>
  </w:style>
  <w:style w:type="character" w:customStyle="1" w:styleId="c3">
    <w:name w:val="c3"/>
    <w:basedOn w:val="a0"/>
    <w:rsid w:val="002B4618"/>
  </w:style>
  <w:style w:type="paragraph" w:customStyle="1" w:styleId="c9">
    <w:name w:val="c9"/>
    <w:basedOn w:val="a"/>
    <w:rsid w:val="002B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B4618"/>
  </w:style>
  <w:style w:type="character" w:customStyle="1" w:styleId="c12">
    <w:name w:val="c12"/>
    <w:basedOn w:val="a0"/>
    <w:rsid w:val="002B4618"/>
  </w:style>
  <w:style w:type="character" w:customStyle="1" w:styleId="c5">
    <w:name w:val="c5"/>
    <w:basedOn w:val="a0"/>
    <w:rsid w:val="002B4618"/>
  </w:style>
  <w:style w:type="character" w:customStyle="1" w:styleId="c11">
    <w:name w:val="c11"/>
    <w:basedOn w:val="a0"/>
    <w:rsid w:val="002B4618"/>
  </w:style>
  <w:style w:type="character" w:customStyle="1" w:styleId="c7">
    <w:name w:val="c7"/>
    <w:basedOn w:val="a0"/>
    <w:rsid w:val="002B46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2020-04-29T09:09:00Z</dcterms:created>
  <dcterms:modified xsi:type="dcterms:W3CDTF">2020-04-29T09:09:00Z</dcterms:modified>
</cp:coreProperties>
</file>