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31" w:rsidRPr="00B66631" w:rsidRDefault="00B66631" w:rsidP="00B666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66631">
        <w:rPr>
          <w:rFonts w:ascii="Georgia" w:eastAsia="Times New Roman" w:hAnsi="Georgia" w:cs="Calibri"/>
          <w:b/>
          <w:bCs/>
          <w:i/>
          <w:iCs/>
          <w:color w:val="7030A0"/>
          <w:sz w:val="40"/>
        </w:rPr>
        <w:t>Музыкальные игры с ребенком дома</w:t>
      </w:r>
    </w:p>
    <w:p w:rsidR="00B66631" w:rsidRPr="00B66631" w:rsidRDefault="00B66631" w:rsidP="00B66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66631">
        <w:rPr>
          <w:rFonts w:ascii="Georgia" w:eastAsia="Times New Roman" w:hAnsi="Georgia" w:cs="Calibri"/>
          <w:color w:val="000000"/>
          <w:sz w:val="28"/>
        </w:rPr>
        <w:t>    Музыкальность ребенка имеет генетическую основу и развивается у каждого ребенка при создании благоприятных  условий. Музыкальные игры помогают освоению различных свойств музыкального звука: силы , тембра, длительности звучания. Во время игры ребенку важно почувствовать, что взрослому приятно с ним общаться, нравится то, что и как делает ребенок.</w:t>
      </w:r>
    </w:p>
    <w:p w:rsidR="00B66631" w:rsidRPr="00B66631" w:rsidRDefault="00B66631" w:rsidP="00B66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66631">
        <w:rPr>
          <w:rFonts w:ascii="Georgia" w:eastAsia="Times New Roman" w:hAnsi="Georgia" w:cs="Calibri"/>
          <w:b/>
          <w:bCs/>
          <w:i/>
          <w:iCs/>
          <w:color w:val="7030A0"/>
          <w:sz w:val="28"/>
        </w:rPr>
        <w:t>Игра «Громко – тихо запоем»</w:t>
      </w:r>
    </w:p>
    <w:p w:rsidR="00B66631" w:rsidRPr="00B66631" w:rsidRDefault="00B66631" w:rsidP="00B66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66631">
        <w:rPr>
          <w:rFonts w:ascii="Georgia" w:eastAsia="Times New Roman" w:hAnsi="Georgia" w:cs="Calibri"/>
          <w:i/>
          <w:iCs/>
          <w:color w:val="000000"/>
          <w:sz w:val="28"/>
        </w:rPr>
        <w:t>Игровым материалом может быть любая игрушка.</w:t>
      </w:r>
    </w:p>
    <w:p w:rsidR="00B66631" w:rsidRPr="00B66631" w:rsidRDefault="00B66631" w:rsidP="00B66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66631">
        <w:rPr>
          <w:rFonts w:ascii="Georgia" w:eastAsia="Times New Roman" w:hAnsi="Georgia" w:cs="Calibri"/>
          <w:color w:val="000000"/>
          <w:sz w:val="28"/>
        </w:rPr>
        <w:t>Ребенку предлагается выйти на время из комнаты. Взрослый прячет игрушку. Задача ребенка найти ее, руководствуясь силой звучания песенки, которую начинает петь взрослый. При этом громкость звучания усиливается по мере приближения к игрушке или ослабляется по мере удаления от нее. Затем. Взрослый и ребенок меняются ролями.</w:t>
      </w:r>
    </w:p>
    <w:p w:rsidR="00B66631" w:rsidRPr="00B66631" w:rsidRDefault="00B66631" w:rsidP="00B66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66631">
        <w:rPr>
          <w:rFonts w:ascii="Georgia" w:eastAsia="Times New Roman" w:hAnsi="Georgia" w:cs="Calibri"/>
          <w:b/>
          <w:bCs/>
          <w:i/>
          <w:iCs/>
          <w:color w:val="7030A0"/>
          <w:sz w:val="28"/>
        </w:rPr>
        <w:t>Игра «Научи матрешек танцевать»</w:t>
      </w:r>
    </w:p>
    <w:p w:rsidR="00B66631" w:rsidRPr="00B66631" w:rsidRDefault="00B66631" w:rsidP="00B66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66631">
        <w:rPr>
          <w:rFonts w:ascii="Georgia" w:eastAsia="Times New Roman" w:hAnsi="Georgia" w:cs="Calibri"/>
          <w:i/>
          <w:iCs/>
          <w:color w:val="000000"/>
          <w:sz w:val="28"/>
        </w:rPr>
        <w:t>Игровой материал: большая и маленькая матрешки.</w:t>
      </w:r>
    </w:p>
    <w:p w:rsidR="00B66631" w:rsidRPr="00B66631" w:rsidRDefault="00B66631" w:rsidP="00B66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66631">
        <w:rPr>
          <w:rFonts w:ascii="Georgia" w:eastAsia="Times New Roman" w:hAnsi="Georgia" w:cs="Calibri"/>
          <w:color w:val="000000"/>
          <w:sz w:val="28"/>
        </w:rPr>
        <w:t>Взрослый отстукивает большой матрешкой несложный ритмический рисунок, предлагая ребенку воспроизвести его. Затем образец ритма для повторения может задавать  ребенок взрослому.</w:t>
      </w:r>
    </w:p>
    <w:p w:rsidR="00B66631" w:rsidRPr="00B66631" w:rsidRDefault="00B66631" w:rsidP="00B66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66631">
        <w:rPr>
          <w:rFonts w:ascii="Georgia" w:eastAsia="Times New Roman" w:hAnsi="Georgia" w:cs="Calibri"/>
          <w:b/>
          <w:bCs/>
          <w:i/>
          <w:iCs/>
          <w:color w:val="7030A0"/>
          <w:sz w:val="28"/>
        </w:rPr>
        <w:t>Игра «Кошка Мурка  и музыкальные игрушки»</w:t>
      </w:r>
    </w:p>
    <w:p w:rsidR="00B66631" w:rsidRPr="00B66631" w:rsidRDefault="00B66631" w:rsidP="00B66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66631">
        <w:rPr>
          <w:rFonts w:ascii="Georgia" w:eastAsia="Times New Roman" w:hAnsi="Georgia" w:cs="Calibri"/>
          <w:i/>
          <w:iCs/>
          <w:color w:val="000000"/>
          <w:sz w:val="28"/>
        </w:rPr>
        <w:t>Игровой материал: музыкальные игрушки – дудочка, колокольчик, музыкальный молоточек; мягкая игрушка- кошка, коробка.</w:t>
      </w:r>
    </w:p>
    <w:p w:rsidR="00B66631" w:rsidRPr="00B66631" w:rsidRDefault="00B66631" w:rsidP="00B66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66631">
        <w:rPr>
          <w:rFonts w:ascii="Georgia" w:eastAsia="Times New Roman" w:hAnsi="Georgia" w:cs="Calibri"/>
          <w:color w:val="000000"/>
          <w:sz w:val="28"/>
        </w:rPr>
        <w:t>Взрослый приносит коробку, перевязанную лентой, достает из нее кошку и сообщает, что кошка Мурка пришла в гости и принесла музыкальные игрушки, которые предложит ребенку, если он узнает их по звуку. Взрослый незаметно для ребенка (за небольшой ширмой) играет на музыкальных игрушках. Ребенок узнает их.</w:t>
      </w:r>
    </w:p>
    <w:p w:rsidR="00B66631" w:rsidRPr="00B66631" w:rsidRDefault="00B66631" w:rsidP="00B666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66631">
        <w:rPr>
          <w:rFonts w:ascii="Georgia" w:eastAsia="Times New Roman" w:hAnsi="Georgia" w:cs="Calibri"/>
          <w:b/>
          <w:bCs/>
          <w:i/>
          <w:iCs/>
          <w:color w:val="7030A0"/>
          <w:sz w:val="28"/>
        </w:rPr>
        <w:t>Ребенок вместе со взрослым могут участвовать в том или ином этюде с музыкой.</w:t>
      </w:r>
    </w:p>
    <w:p w:rsidR="00B66631" w:rsidRPr="00B66631" w:rsidRDefault="00B66631" w:rsidP="00B66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66631">
        <w:rPr>
          <w:rFonts w:ascii="Georgia" w:eastAsia="Times New Roman" w:hAnsi="Georgia" w:cs="Calibri"/>
          <w:i/>
          <w:iCs/>
          <w:color w:val="000000"/>
          <w:sz w:val="28"/>
        </w:rPr>
        <w:t>Используются следующие игровые этюды:</w:t>
      </w:r>
    </w:p>
    <w:p w:rsidR="00B66631" w:rsidRPr="00B66631" w:rsidRDefault="00B66631" w:rsidP="00B66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66631">
        <w:rPr>
          <w:rFonts w:ascii="Georgia" w:eastAsia="Times New Roman" w:hAnsi="Georgia" w:cs="Calibri"/>
          <w:color w:val="000000"/>
          <w:sz w:val="28"/>
        </w:rPr>
        <w:t>А)  с воображаемым дождем;</w:t>
      </w:r>
    </w:p>
    <w:p w:rsidR="00B66631" w:rsidRPr="00B66631" w:rsidRDefault="00B66631" w:rsidP="00B66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66631">
        <w:rPr>
          <w:rFonts w:ascii="Georgia" w:eastAsia="Times New Roman" w:hAnsi="Georgia" w:cs="Calibri"/>
          <w:color w:val="000000"/>
          <w:sz w:val="28"/>
        </w:rPr>
        <w:t>Б)  игра с воображаемым мячом;</w:t>
      </w:r>
    </w:p>
    <w:p w:rsidR="00B66631" w:rsidRPr="00B66631" w:rsidRDefault="00B66631" w:rsidP="00B66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66631">
        <w:rPr>
          <w:rFonts w:ascii="Georgia" w:eastAsia="Times New Roman" w:hAnsi="Georgia" w:cs="Calibri"/>
          <w:color w:val="000000"/>
          <w:sz w:val="28"/>
        </w:rPr>
        <w:t>В)  игра в снежки;</w:t>
      </w:r>
    </w:p>
    <w:p w:rsidR="00B66631" w:rsidRPr="00B66631" w:rsidRDefault="00B66631" w:rsidP="00B66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66631">
        <w:rPr>
          <w:rFonts w:ascii="Georgia" w:eastAsia="Times New Roman" w:hAnsi="Georgia" w:cs="Calibri"/>
          <w:color w:val="000000"/>
          <w:sz w:val="28"/>
        </w:rPr>
        <w:t>Г)  передача контрастного настроения  (котик заболел – котик выздоровел).</w:t>
      </w:r>
    </w:p>
    <w:p w:rsidR="00B66631" w:rsidRPr="00B66631" w:rsidRDefault="00B66631" w:rsidP="00B666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66631">
        <w:rPr>
          <w:rFonts w:ascii="Georgia" w:eastAsia="Times New Roman" w:hAnsi="Georgia" w:cs="Calibri"/>
          <w:b/>
          <w:bCs/>
          <w:i/>
          <w:iCs/>
          <w:color w:val="C0504D"/>
          <w:sz w:val="28"/>
        </w:rPr>
        <w:t>Домашний концерт</w:t>
      </w:r>
    </w:p>
    <w:p w:rsidR="00B66631" w:rsidRPr="00B66631" w:rsidRDefault="00B66631" w:rsidP="00B66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66631">
        <w:rPr>
          <w:rFonts w:ascii="Calibri" w:eastAsia="Times New Roman" w:hAnsi="Calibri" w:cs="Calibri"/>
          <w:color w:val="000000"/>
          <w:sz w:val="28"/>
        </w:rPr>
        <w:t>     </w:t>
      </w:r>
      <w:r w:rsidRPr="00B66631">
        <w:rPr>
          <w:rFonts w:ascii="Georgia" w:eastAsia="Times New Roman" w:hAnsi="Georgia" w:cs="Calibri"/>
          <w:color w:val="000000"/>
          <w:sz w:val="28"/>
        </w:rPr>
        <w:t xml:space="preserve">Часто музыке суждено оставаться в жизни малыша только фоном, на который почти не обращают внимания. Взрослые часто уже не помнят особенностей детского восприятия музыки, которое состоит в том, что совсем маленькие дети музыку как бы не слышат - они не реагируют на нее, спокойно занимаясь своими делами: играют, рисуют… Конечно, даже такое пассивное слушание откладывается в подсознании. Однако ребенку можно помочь "услышать" музыку, </w:t>
      </w:r>
      <w:r w:rsidRPr="00B66631">
        <w:rPr>
          <w:rFonts w:ascii="Georgia" w:eastAsia="Times New Roman" w:hAnsi="Georgia" w:cs="Calibri"/>
          <w:color w:val="000000"/>
          <w:sz w:val="28"/>
        </w:rPr>
        <w:lastRenderedPageBreak/>
        <w:t>чтобы ее восприятие было более осмысленным и доставляло осознанное удовольствие.            </w:t>
      </w:r>
    </w:p>
    <w:p w:rsidR="00B66631" w:rsidRPr="00B66631" w:rsidRDefault="00B66631" w:rsidP="00B66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66631">
        <w:rPr>
          <w:rFonts w:ascii="Georgia" w:eastAsia="Times New Roman" w:hAnsi="Georgia" w:cs="Calibri"/>
          <w:color w:val="000000"/>
          <w:sz w:val="28"/>
        </w:rPr>
        <w:t xml:space="preserve">    Самый простой прием: предложить малышу потанцевать или по маршировать под ритмичную музыку, вместе или в компании с игрушкой - а может быть, посмотреть, как танцует мама. Другой испытанный способ заинтересовать - игра "На что это похоже?", когда ребенок попробует угадать, что он слышит в музыке: шелест дождя, пение птиц, походку разных животных… Для этой игры очень подходят такие программные произведения, как "Времена года" - и Чайковского, и </w:t>
      </w:r>
      <w:proofErr w:type="spellStart"/>
      <w:r w:rsidRPr="00B66631">
        <w:rPr>
          <w:rFonts w:ascii="Georgia" w:eastAsia="Times New Roman" w:hAnsi="Georgia" w:cs="Calibri"/>
          <w:color w:val="000000"/>
          <w:sz w:val="28"/>
        </w:rPr>
        <w:t>Вивальди</w:t>
      </w:r>
      <w:proofErr w:type="spellEnd"/>
      <w:r w:rsidRPr="00B66631">
        <w:rPr>
          <w:rFonts w:ascii="Georgia" w:eastAsia="Times New Roman" w:hAnsi="Georgia" w:cs="Calibri"/>
          <w:color w:val="000000"/>
          <w:sz w:val="28"/>
        </w:rPr>
        <w:t>. Пьесы, не имеющие явного сюжета, по-своему хороши тем, что со временем ребенок сможет придумать к ним любую историю с самыми удивительными приключениями - и даже нарисовать к ней картинку.</w:t>
      </w:r>
    </w:p>
    <w:p w:rsidR="00B66631" w:rsidRPr="00B66631" w:rsidRDefault="00B66631" w:rsidP="00B66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66631">
        <w:rPr>
          <w:rFonts w:ascii="Georgia" w:eastAsia="Times New Roman" w:hAnsi="Georgia" w:cs="Calibri"/>
          <w:color w:val="000000"/>
          <w:sz w:val="28"/>
        </w:rPr>
        <w:t>            Любимая музыка может стать изысканным обрамлением дня. Однажды выбранные красивые мелодии могут служить приглашением к столу, дневной и вечерней колыбельными, фоном для занятий, например, рисованием - достаточно короткого узнаваемого фрагмента. Кстати, важно не "перегрузить" малыша музыкой, не утомить - музыка должна доставлять удовольствие, а не превращаться в докучливый шум. Постепенно ребенок привыкает к жизни под музыку - причем под очень хорошую музыку.</w:t>
      </w:r>
    </w:p>
    <w:p w:rsidR="00B66631" w:rsidRPr="00B66631" w:rsidRDefault="00B66631" w:rsidP="00B66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66631">
        <w:rPr>
          <w:rFonts w:ascii="Georgia" w:eastAsia="Times New Roman" w:hAnsi="Georgia" w:cs="Calibri"/>
          <w:color w:val="000000"/>
          <w:sz w:val="28"/>
        </w:rPr>
        <w:t>Он начинает различать оттенки и красоту мелодий. Его мир становится богаче ,а чувства - тоньше. Со временем, лет с трех, он сможет слушать музыку уже без дополнительных игр и уловок - "давай потанцуем", "на что это похоже"… Многие малыши к этому времени осваивают кнопочки музыкального центра и сами начинают ставить себе диски. Однажды, когда ребенок сможет с удовольствием слушать музыку больше получаса, можно будет устроить красивый домашний концерт: отложить все дела, нарядно одеться, погасить верхний свет, зажечь свечи и всей семьей молча послушать какое-нибудь классическое произведение, удобно устроившись в креслах. Самые "продвинутые" маленькие любители музыки лет в пять-шесть впервые попадают на концерты. Правда, многим приятнее слушать музыку дома: в конце концов, где, как не дома, можно вскочить с места и потанцевать под мелодию, захватившую тебя?</w:t>
      </w:r>
    </w:p>
    <w:p w:rsidR="00B66631" w:rsidRPr="00B66631" w:rsidRDefault="00B66631" w:rsidP="00B6663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B66631">
        <w:rPr>
          <w:rFonts w:ascii="Georgia" w:eastAsia="Times New Roman" w:hAnsi="Georgia" w:cs="Calibri"/>
          <w:color w:val="000000"/>
          <w:sz w:val="28"/>
        </w:rPr>
        <w:t>Разумеется, было бы очень здорово, если бы в доме иногда звучала живая музыка, то есть кто-то из взрослых играл хотя бы простенькие мелодии на фортепиано, гитаре, аккордеоне, скрипке или флейте. Некоторые, самые простые музыкальные инструменты, может освоить и малыш: тамбурин, металлофон, дудочку. Это стоит сделать, несмотря даже на то, что самые простые инструменты, такие как треугольник, вообще не издают звуков музыки - они лишь производят звуки. Но звуки красивые, и умение слышать их красоту - тоже признак настоящей культуры. Ведь мир полон волшебных звуков, нужно только услышать их.</w:t>
      </w:r>
    </w:p>
    <w:p w:rsidR="00B66631" w:rsidRPr="00B66631" w:rsidRDefault="00B66631" w:rsidP="00B66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66631">
        <w:rPr>
          <w:rFonts w:ascii="Georgia" w:eastAsia="Times New Roman" w:hAnsi="Georgia" w:cs="Calibri"/>
          <w:color w:val="000000"/>
          <w:sz w:val="28"/>
        </w:rPr>
        <w:lastRenderedPageBreak/>
        <w:t>Кстати, один из самых загадочных и чудесных звуков можно воспроизвести с помощью очень простых предметов: гитары и горсти сухой рисовой крупы. Если медленно высыпать горсть риса на струны лежащей гитары, она издаст тихий и совершенно, сказочный шелестящий звон. Ребенку обязательно понравится.</w:t>
      </w:r>
    </w:p>
    <w:p w:rsidR="00B66631" w:rsidRPr="00B66631" w:rsidRDefault="00B66631" w:rsidP="00B666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66631">
        <w:rPr>
          <w:rFonts w:ascii="Georgia" w:eastAsia="Times New Roman" w:hAnsi="Georgia" w:cs="Calibri"/>
          <w:b/>
          <w:bCs/>
          <w:i/>
          <w:iCs/>
          <w:color w:val="0000FF"/>
          <w:sz w:val="28"/>
        </w:rPr>
        <w:t>Музыка в общении с ребенком</w:t>
      </w:r>
    </w:p>
    <w:p w:rsidR="00B66631" w:rsidRPr="00B66631" w:rsidRDefault="00B66631" w:rsidP="00B66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66631">
        <w:rPr>
          <w:rFonts w:ascii="Verdana" w:eastAsia="Times New Roman" w:hAnsi="Verdana" w:cs="Calibri"/>
          <w:color w:val="000000"/>
          <w:sz w:val="28"/>
        </w:rPr>
        <w:t> </w:t>
      </w:r>
    </w:p>
    <w:p w:rsidR="00B66631" w:rsidRPr="00B66631" w:rsidRDefault="00B66631" w:rsidP="00B66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66631">
        <w:rPr>
          <w:rFonts w:ascii="Georgia" w:eastAsia="Times New Roman" w:hAnsi="Georgia" w:cs="Calibri"/>
          <w:b/>
          <w:bCs/>
          <w:i/>
          <w:iCs/>
          <w:color w:val="7030A0"/>
          <w:sz w:val="28"/>
        </w:rPr>
        <w:t>                              Музыка дарит и родителям, и детям радость совместного творчества, насыщает жизнь яркими впечатлениями. Не обязательно иметь музыкальное образование, чтобы регулярно отправляться с вашим малышом в удивительный мир гармонии звуков.</w:t>
      </w:r>
    </w:p>
    <w:p w:rsidR="00B66631" w:rsidRPr="00B66631" w:rsidRDefault="00B66631" w:rsidP="00B66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66631">
        <w:rPr>
          <w:rFonts w:ascii="Georgia" w:eastAsia="Times New Roman" w:hAnsi="Georgia" w:cs="Calibri"/>
          <w:b/>
          <w:bCs/>
          <w:i/>
          <w:iCs/>
          <w:color w:val="000000"/>
          <w:sz w:val="28"/>
        </w:rPr>
        <w:t>                               </w:t>
      </w:r>
    </w:p>
    <w:p w:rsidR="00B66631" w:rsidRPr="00B66631" w:rsidRDefault="00B66631" w:rsidP="00B666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66631">
        <w:rPr>
          <w:rFonts w:ascii="Georgia" w:eastAsia="Times New Roman" w:hAnsi="Georgia" w:cs="Calibri"/>
          <w:b/>
          <w:bCs/>
          <w:i/>
          <w:iCs/>
          <w:color w:val="002060"/>
          <w:sz w:val="28"/>
        </w:rPr>
        <w:t>Советы для родителей</w:t>
      </w:r>
    </w:p>
    <w:p w:rsidR="00B66631" w:rsidRPr="00B66631" w:rsidRDefault="00B66631" w:rsidP="00B66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66631">
        <w:rPr>
          <w:rFonts w:ascii="Verdana" w:eastAsia="Times New Roman" w:hAnsi="Verdana" w:cs="Calibri"/>
          <w:color w:val="000000"/>
          <w:sz w:val="28"/>
        </w:rPr>
        <w:t>    </w:t>
      </w:r>
    </w:p>
    <w:p w:rsidR="00B66631" w:rsidRPr="00B66631" w:rsidRDefault="00B66631" w:rsidP="00B66631">
      <w:pPr>
        <w:numPr>
          <w:ilvl w:val="0"/>
          <w:numId w:val="1"/>
        </w:numPr>
        <w:shd w:val="clear" w:color="auto" w:fill="FFFFFF"/>
        <w:spacing w:after="0" w:line="240" w:lineRule="auto"/>
        <w:ind w:left="796"/>
        <w:jc w:val="both"/>
        <w:rPr>
          <w:rFonts w:ascii="Calibri" w:eastAsia="Times New Roman" w:hAnsi="Calibri" w:cs="Calibri"/>
          <w:color w:val="000000"/>
        </w:rPr>
      </w:pPr>
      <w:r w:rsidRPr="00B66631">
        <w:rPr>
          <w:rFonts w:ascii="Times New Roman" w:eastAsia="Times New Roman" w:hAnsi="Times New Roman" w:cs="Times New Roman"/>
          <w:color w:val="000000"/>
          <w:sz w:val="28"/>
        </w:rPr>
        <w:t>Создайте фонотеку из записей классики, детских песенок, музыки из мультфильмов, плясовых, маршевых мелодий и  др. Сейчас выпускается много музыкальных записей импровизационно-романтического характера. Такую музыку можно слушать специально, включать на тихой громкости при чтении сказок, сопровождать ею рисование, лепку, процесс укладывания малыша спать и др.</w:t>
      </w:r>
    </w:p>
    <w:p w:rsidR="00B66631" w:rsidRPr="00B66631" w:rsidRDefault="00B66631" w:rsidP="00B66631">
      <w:pPr>
        <w:numPr>
          <w:ilvl w:val="0"/>
          <w:numId w:val="1"/>
        </w:numPr>
        <w:shd w:val="clear" w:color="auto" w:fill="FFFFFF"/>
        <w:spacing w:after="0" w:line="240" w:lineRule="auto"/>
        <w:ind w:left="796"/>
        <w:jc w:val="both"/>
        <w:rPr>
          <w:rFonts w:ascii="Calibri" w:eastAsia="Times New Roman" w:hAnsi="Calibri" w:cs="Calibri"/>
          <w:color w:val="000000"/>
        </w:rPr>
      </w:pPr>
      <w:r w:rsidRPr="00B66631">
        <w:rPr>
          <w:rFonts w:ascii="Times New Roman" w:eastAsia="Times New Roman" w:hAnsi="Times New Roman" w:cs="Times New Roman"/>
          <w:color w:val="000000"/>
          <w:sz w:val="28"/>
        </w:rPr>
        <w:t xml:space="preserve"> Организуйте домашний оркестр из детских музыкальных инструментов, звучащих покупных и самодельных игрушек и сопровождайте </w:t>
      </w:r>
      <w:proofErr w:type="spellStart"/>
      <w:r w:rsidRPr="00B66631">
        <w:rPr>
          <w:rFonts w:ascii="Times New Roman" w:eastAsia="Times New Roman" w:hAnsi="Times New Roman" w:cs="Times New Roman"/>
          <w:color w:val="000000"/>
          <w:sz w:val="28"/>
        </w:rPr>
        <w:t>подыгрыванием</w:t>
      </w:r>
      <w:proofErr w:type="spellEnd"/>
      <w:r w:rsidRPr="00B66631">
        <w:rPr>
          <w:rFonts w:ascii="Times New Roman" w:eastAsia="Times New Roman" w:hAnsi="Times New Roman" w:cs="Times New Roman"/>
          <w:color w:val="000000"/>
          <w:sz w:val="28"/>
        </w:rPr>
        <w:t xml:space="preserve"> на них записи детских песен, различных танцевальных и маршевых мелодий.</w:t>
      </w:r>
    </w:p>
    <w:p w:rsidR="00B66631" w:rsidRPr="00B66631" w:rsidRDefault="00B66631" w:rsidP="00B66631">
      <w:pPr>
        <w:numPr>
          <w:ilvl w:val="0"/>
          <w:numId w:val="1"/>
        </w:numPr>
        <w:shd w:val="clear" w:color="auto" w:fill="FFFFFF"/>
        <w:spacing w:after="0" w:line="240" w:lineRule="auto"/>
        <w:ind w:left="796"/>
        <w:jc w:val="both"/>
        <w:rPr>
          <w:rFonts w:ascii="Calibri" w:eastAsia="Times New Roman" w:hAnsi="Calibri" w:cs="Calibri"/>
          <w:color w:val="000000"/>
        </w:rPr>
      </w:pPr>
      <w:r w:rsidRPr="00B66631">
        <w:rPr>
          <w:rFonts w:ascii="Times New Roman" w:eastAsia="Times New Roman" w:hAnsi="Times New Roman" w:cs="Times New Roman"/>
          <w:color w:val="000000"/>
          <w:sz w:val="28"/>
        </w:rPr>
        <w:t xml:space="preserve">Такой аккомпанемент украсит и собственное исполнение песен, кроме того, можно сопровождать его </w:t>
      </w:r>
      <w:proofErr w:type="spellStart"/>
      <w:r w:rsidRPr="00B66631">
        <w:rPr>
          <w:rFonts w:ascii="Times New Roman" w:eastAsia="Times New Roman" w:hAnsi="Times New Roman" w:cs="Times New Roman"/>
          <w:color w:val="000000"/>
          <w:sz w:val="28"/>
        </w:rPr>
        <w:t>фланелеграфным</w:t>
      </w:r>
      <w:proofErr w:type="spellEnd"/>
      <w:r w:rsidRPr="00B66631">
        <w:rPr>
          <w:rFonts w:ascii="Times New Roman" w:eastAsia="Times New Roman" w:hAnsi="Times New Roman" w:cs="Times New Roman"/>
          <w:color w:val="000000"/>
          <w:sz w:val="28"/>
        </w:rPr>
        <w:t xml:space="preserve"> театром.</w:t>
      </w:r>
    </w:p>
    <w:p w:rsidR="00B66631" w:rsidRPr="00B66631" w:rsidRDefault="00B66631" w:rsidP="00B66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66631">
        <w:rPr>
          <w:rFonts w:ascii="Times New Roman" w:eastAsia="Times New Roman" w:hAnsi="Times New Roman" w:cs="Times New Roman"/>
          <w:color w:val="000000"/>
          <w:sz w:val="28"/>
        </w:rPr>
        <w:t xml:space="preserve">Чтение стихов, сказочных историй также может сопровождаться </w:t>
      </w:r>
      <w:proofErr w:type="spellStart"/>
      <w:r w:rsidRPr="00B66631">
        <w:rPr>
          <w:rFonts w:ascii="Times New Roman" w:eastAsia="Times New Roman" w:hAnsi="Times New Roman" w:cs="Times New Roman"/>
          <w:color w:val="000000"/>
          <w:sz w:val="28"/>
        </w:rPr>
        <w:t>подыгрыванием</w:t>
      </w:r>
      <w:proofErr w:type="spellEnd"/>
      <w:r w:rsidRPr="00B66631">
        <w:rPr>
          <w:rFonts w:ascii="Times New Roman" w:eastAsia="Times New Roman" w:hAnsi="Times New Roman" w:cs="Times New Roman"/>
          <w:color w:val="000000"/>
          <w:sz w:val="28"/>
        </w:rPr>
        <w:t> на музыкальных инструментах.</w:t>
      </w:r>
    </w:p>
    <w:p w:rsidR="00B66631" w:rsidRPr="00B66631" w:rsidRDefault="00B66631" w:rsidP="00B66631">
      <w:pPr>
        <w:numPr>
          <w:ilvl w:val="0"/>
          <w:numId w:val="2"/>
        </w:numPr>
        <w:shd w:val="clear" w:color="auto" w:fill="FFFFFF"/>
        <w:spacing w:after="0" w:line="240" w:lineRule="auto"/>
        <w:ind w:left="796"/>
        <w:jc w:val="both"/>
        <w:rPr>
          <w:rFonts w:ascii="Calibri" w:eastAsia="Times New Roman" w:hAnsi="Calibri" w:cs="Calibri"/>
          <w:color w:val="000000"/>
        </w:rPr>
      </w:pPr>
      <w:r w:rsidRPr="00B66631">
        <w:rPr>
          <w:rFonts w:ascii="Times New Roman" w:eastAsia="Times New Roman" w:hAnsi="Times New Roman" w:cs="Times New Roman"/>
          <w:color w:val="000000"/>
          <w:sz w:val="28"/>
        </w:rPr>
        <w:t>Развивать тембровый и ритмический слух ребенка можно с помощью игр и загадок с включением в них детских музыкальных инструментов.</w:t>
      </w:r>
    </w:p>
    <w:p w:rsidR="00B66631" w:rsidRPr="00B66631" w:rsidRDefault="00B66631" w:rsidP="00B66631">
      <w:pPr>
        <w:numPr>
          <w:ilvl w:val="0"/>
          <w:numId w:val="2"/>
        </w:numPr>
        <w:shd w:val="clear" w:color="auto" w:fill="FFFFFF"/>
        <w:spacing w:after="0" w:line="240" w:lineRule="auto"/>
        <w:ind w:left="796"/>
        <w:jc w:val="both"/>
        <w:rPr>
          <w:rFonts w:ascii="Calibri" w:eastAsia="Times New Roman" w:hAnsi="Calibri" w:cs="Calibri"/>
          <w:color w:val="000000"/>
        </w:rPr>
      </w:pPr>
      <w:r w:rsidRPr="00B66631">
        <w:rPr>
          <w:rFonts w:ascii="Times New Roman" w:eastAsia="Times New Roman" w:hAnsi="Times New Roman" w:cs="Times New Roman"/>
          <w:color w:val="000000"/>
          <w:sz w:val="28"/>
        </w:rPr>
        <w:t xml:space="preserve">Все дети очень подвижны, и если поощрять их двигательные импровизации под музыку, то таких детей будут отличать </w:t>
      </w:r>
      <w:proofErr w:type="spellStart"/>
      <w:r w:rsidRPr="00B66631">
        <w:rPr>
          <w:rFonts w:ascii="Times New Roman" w:eastAsia="Times New Roman" w:hAnsi="Times New Roman" w:cs="Times New Roman"/>
          <w:color w:val="000000"/>
          <w:sz w:val="28"/>
        </w:rPr>
        <w:t>координированность</w:t>
      </w:r>
      <w:proofErr w:type="spellEnd"/>
      <w:r w:rsidRPr="00B66631">
        <w:rPr>
          <w:rFonts w:ascii="Times New Roman" w:eastAsia="Times New Roman" w:hAnsi="Times New Roman" w:cs="Times New Roman"/>
          <w:color w:val="000000"/>
          <w:sz w:val="28"/>
        </w:rPr>
        <w:t xml:space="preserve"> и грациозность движений.</w:t>
      </w:r>
    </w:p>
    <w:p w:rsidR="00B66631" w:rsidRPr="00B66631" w:rsidRDefault="00B66631" w:rsidP="00B66631">
      <w:pPr>
        <w:numPr>
          <w:ilvl w:val="0"/>
          <w:numId w:val="2"/>
        </w:numPr>
        <w:shd w:val="clear" w:color="auto" w:fill="FFFFFF"/>
        <w:spacing w:after="0" w:line="240" w:lineRule="auto"/>
        <w:ind w:left="796"/>
        <w:jc w:val="both"/>
        <w:rPr>
          <w:rFonts w:ascii="Calibri" w:eastAsia="Times New Roman" w:hAnsi="Calibri" w:cs="Calibri"/>
          <w:color w:val="000000"/>
        </w:rPr>
      </w:pPr>
      <w:r w:rsidRPr="00B66631">
        <w:rPr>
          <w:rFonts w:ascii="Times New Roman" w:eastAsia="Times New Roman" w:hAnsi="Times New Roman" w:cs="Times New Roman"/>
          <w:color w:val="000000"/>
          <w:sz w:val="28"/>
        </w:rPr>
        <w:t xml:space="preserve">Совместные походы на детские спектакли, концерты обогатят впечатления малыша, позволят расширить спектр домашнего </w:t>
      </w:r>
      <w:proofErr w:type="spellStart"/>
      <w:r w:rsidRPr="00B66631">
        <w:rPr>
          <w:rFonts w:ascii="Times New Roman" w:eastAsia="Times New Roman" w:hAnsi="Times New Roman" w:cs="Times New Roman"/>
          <w:color w:val="000000"/>
          <w:sz w:val="28"/>
        </w:rPr>
        <w:t>музицирования</w:t>
      </w:r>
      <w:proofErr w:type="spellEnd"/>
      <w:r w:rsidRPr="00B66631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66631" w:rsidRPr="00B66631" w:rsidRDefault="00B66631" w:rsidP="00B66631">
      <w:pPr>
        <w:numPr>
          <w:ilvl w:val="0"/>
          <w:numId w:val="2"/>
        </w:numPr>
        <w:shd w:val="clear" w:color="auto" w:fill="FFFFFF"/>
        <w:spacing w:after="0" w:line="240" w:lineRule="auto"/>
        <w:ind w:left="796"/>
        <w:jc w:val="both"/>
        <w:rPr>
          <w:rFonts w:ascii="Calibri" w:eastAsia="Times New Roman" w:hAnsi="Calibri" w:cs="Calibri"/>
          <w:color w:val="000000"/>
        </w:rPr>
      </w:pPr>
      <w:r w:rsidRPr="00B66631">
        <w:rPr>
          <w:rFonts w:ascii="Times New Roman" w:eastAsia="Times New Roman" w:hAnsi="Times New Roman" w:cs="Times New Roman"/>
          <w:color w:val="000000"/>
          <w:sz w:val="28"/>
        </w:rPr>
        <w:t>Бывая   на   природе,   прислушивайтесь вместе с ребенком к песенке ручейка, шуму листвы, пению птиц. Вокруг нас - звучащий мир, не упустите возможность познать его богатства для гармоничного развития вашего малыша.</w:t>
      </w:r>
    </w:p>
    <w:p w:rsidR="00C767F4" w:rsidRDefault="00C767F4"/>
    <w:sectPr w:rsidR="00C7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1A99"/>
    <w:multiLevelType w:val="multilevel"/>
    <w:tmpl w:val="3A0A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F71DF"/>
    <w:multiLevelType w:val="multilevel"/>
    <w:tmpl w:val="A7FC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B66631"/>
    <w:rsid w:val="00B66631"/>
    <w:rsid w:val="00C7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6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B66631"/>
  </w:style>
  <w:style w:type="paragraph" w:customStyle="1" w:styleId="c0">
    <w:name w:val="c0"/>
    <w:basedOn w:val="a"/>
    <w:rsid w:val="00B6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66631"/>
  </w:style>
  <w:style w:type="character" w:customStyle="1" w:styleId="c19">
    <w:name w:val="c19"/>
    <w:basedOn w:val="a0"/>
    <w:rsid w:val="00B66631"/>
  </w:style>
  <w:style w:type="character" w:customStyle="1" w:styleId="c7">
    <w:name w:val="c7"/>
    <w:basedOn w:val="a0"/>
    <w:rsid w:val="00B66631"/>
  </w:style>
  <w:style w:type="paragraph" w:customStyle="1" w:styleId="c12">
    <w:name w:val="c12"/>
    <w:basedOn w:val="a"/>
    <w:rsid w:val="00B6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B66631"/>
  </w:style>
  <w:style w:type="character" w:customStyle="1" w:styleId="c3">
    <w:name w:val="c3"/>
    <w:basedOn w:val="a0"/>
    <w:rsid w:val="00B66631"/>
  </w:style>
  <w:style w:type="character" w:customStyle="1" w:styleId="c1">
    <w:name w:val="c1"/>
    <w:basedOn w:val="a0"/>
    <w:rsid w:val="00B666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2020-04-29T09:07:00Z</dcterms:created>
  <dcterms:modified xsi:type="dcterms:W3CDTF">2020-04-29T09:07:00Z</dcterms:modified>
</cp:coreProperties>
</file>