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22F" w:rsidRPr="0072522F" w:rsidRDefault="0072522F" w:rsidP="0072522F">
      <w:pPr>
        <w:shd w:val="clear" w:color="auto" w:fill="FFFFFF"/>
        <w:spacing w:after="0" w:line="330" w:lineRule="atLeast"/>
        <w:ind w:firstLine="708"/>
        <w:rPr>
          <w:rFonts w:ascii="Arial" w:eastAsia="Times New Roman" w:hAnsi="Arial" w:cs="Arial"/>
          <w:color w:val="010101"/>
          <w:sz w:val="42"/>
          <w:szCs w:val="42"/>
          <w:lang w:eastAsia="ru-RU"/>
        </w:rPr>
      </w:pPr>
      <w:r w:rsidRPr="0072522F">
        <w:rPr>
          <w:rFonts w:ascii="Arial" w:eastAsia="Times New Roman" w:hAnsi="Arial" w:cs="Arial"/>
          <w:color w:val="010101"/>
          <w:sz w:val="42"/>
          <w:szCs w:val="42"/>
          <w:lang w:eastAsia="ru-RU"/>
        </w:rPr>
        <w:t>Чем можно и лучше кормить птиц зим</w:t>
      </w:r>
      <w:r>
        <w:rPr>
          <w:rFonts w:ascii="Arial" w:eastAsia="Times New Roman" w:hAnsi="Arial" w:cs="Arial"/>
          <w:color w:val="010101"/>
          <w:sz w:val="42"/>
          <w:szCs w:val="42"/>
          <w:lang w:eastAsia="ru-RU"/>
        </w:rPr>
        <w:t>ой в кормушке?</w:t>
      </w:r>
    </w:p>
    <w:p w:rsidR="0072522F" w:rsidRPr="0072522F" w:rsidRDefault="0072522F" w:rsidP="0072522F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17171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1718"/>
          <w:sz w:val="24"/>
          <w:szCs w:val="24"/>
          <w:lang w:eastAsia="ru-RU"/>
        </w:rPr>
        <w:t xml:space="preserve">     </w:t>
      </w:r>
      <w:r w:rsidRPr="0072522F">
        <w:rPr>
          <w:rFonts w:ascii="Arial" w:eastAsia="Times New Roman" w:hAnsi="Arial" w:cs="Arial"/>
          <w:color w:val="171718"/>
          <w:sz w:val="24"/>
          <w:szCs w:val="24"/>
          <w:lang w:eastAsia="ru-RU"/>
        </w:rPr>
        <w:t xml:space="preserve">Человек часто испытывает желание заботиться о «братьях наших меньших». Если вы не можете позволить себе работу волонтера в приютах для животных или ежемесячно отсылать суммы в добровольные организации по защите животных, то прокормить местных птиц в зимнее время года вам вполне по силам. </w:t>
      </w:r>
      <w:proofErr w:type="gramStart"/>
      <w:r w:rsidRPr="0072522F">
        <w:rPr>
          <w:rFonts w:ascii="Arial" w:eastAsia="Times New Roman" w:hAnsi="Arial" w:cs="Arial"/>
          <w:color w:val="171718"/>
          <w:sz w:val="24"/>
          <w:szCs w:val="24"/>
          <w:lang w:eastAsia="ru-RU"/>
        </w:rPr>
        <w:t>Создавая кормушку в своем дворе или на балконе вы не только даете пищу маленьким</w:t>
      </w:r>
      <w:proofErr w:type="gramEnd"/>
      <w:r w:rsidRPr="0072522F">
        <w:rPr>
          <w:rFonts w:ascii="Arial" w:eastAsia="Times New Roman" w:hAnsi="Arial" w:cs="Arial"/>
          <w:color w:val="171718"/>
          <w:sz w:val="24"/>
          <w:szCs w:val="24"/>
          <w:lang w:eastAsia="ru-RU"/>
        </w:rPr>
        <w:t xml:space="preserve"> пернатым созданиям, вы даете шанс им выжить, продлевая жизнь на несколько дней, недель, суровую зиму.</w:t>
      </w:r>
    </w:p>
    <w:p w:rsidR="0072522F" w:rsidRPr="0072522F" w:rsidRDefault="0072522F" w:rsidP="0072522F">
      <w:pPr>
        <w:shd w:val="clear" w:color="auto" w:fill="FFFFFF"/>
        <w:spacing w:after="300" w:line="330" w:lineRule="atLeast"/>
        <w:ind w:firstLine="708"/>
        <w:rPr>
          <w:rFonts w:ascii="Arial" w:eastAsia="Times New Roman" w:hAnsi="Arial" w:cs="Arial"/>
          <w:color w:val="171718"/>
          <w:sz w:val="24"/>
          <w:szCs w:val="24"/>
          <w:lang w:eastAsia="ru-RU"/>
        </w:rPr>
      </w:pPr>
      <w:r w:rsidRPr="0072522F">
        <w:rPr>
          <w:rFonts w:ascii="Arial" w:eastAsia="Times New Roman" w:hAnsi="Arial" w:cs="Arial"/>
          <w:color w:val="171718"/>
          <w:sz w:val="24"/>
          <w:szCs w:val="24"/>
          <w:lang w:eastAsia="ru-RU"/>
        </w:rPr>
        <w:t>Конечно же, не стоит ждать благодарности от маленьких существ, они помогут вам в другое время – летом, когда начнут поедать вредных насекомых (комаров, личинок, мух, муравьев, тлю и червей), что мешают выращивать достойные урожаи. Да и согласитесь, что подкормка птиц не ударит по вашему карману, но принесет приятное чувство выполненного долга.</w:t>
      </w:r>
    </w:p>
    <w:p w:rsidR="0072522F" w:rsidRPr="0072522F" w:rsidRDefault="0072522F" w:rsidP="0072522F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171718"/>
          <w:sz w:val="24"/>
          <w:szCs w:val="24"/>
          <w:lang w:eastAsia="ru-RU"/>
        </w:rPr>
      </w:pPr>
      <w:r w:rsidRPr="0072522F">
        <w:rPr>
          <w:rFonts w:ascii="Arial" w:eastAsia="Times New Roman" w:hAnsi="Arial" w:cs="Arial"/>
          <w:b/>
          <w:bCs/>
          <w:color w:val="171718"/>
          <w:sz w:val="24"/>
          <w:szCs w:val="24"/>
          <w:lang w:eastAsia="ru-RU"/>
        </w:rPr>
        <w:t>Чем можно кормить:</w:t>
      </w:r>
    </w:p>
    <w:tbl>
      <w:tblPr>
        <w:tblW w:w="100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0"/>
        <w:gridCol w:w="3350"/>
        <w:gridCol w:w="3350"/>
      </w:tblGrid>
      <w:tr w:rsidR="0072522F" w:rsidRPr="0072522F" w:rsidTr="0072522F">
        <w:tc>
          <w:tcPr>
            <w:tcW w:w="3195" w:type="dxa"/>
            <w:tcBorders>
              <w:top w:val="single" w:sz="6" w:space="0" w:color="C0C4C7"/>
              <w:left w:val="single" w:sz="6" w:space="0" w:color="C0C4C7"/>
              <w:bottom w:val="single" w:sz="6" w:space="0" w:color="C0C4C7"/>
              <w:right w:val="single" w:sz="6" w:space="0" w:color="C0C4C7"/>
            </w:tcBorders>
            <w:shd w:val="clear" w:color="auto" w:fill="526176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2522F" w:rsidRPr="0072522F" w:rsidRDefault="0072522F" w:rsidP="0072522F">
            <w:pPr>
              <w:spacing w:after="360" w:line="240" w:lineRule="auto"/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</w:pPr>
            <w:r w:rsidRPr="0072522F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ru-RU"/>
              </w:rPr>
              <w:t>Пища:</w:t>
            </w:r>
          </w:p>
        </w:tc>
        <w:tc>
          <w:tcPr>
            <w:tcW w:w="3195" w:type="dxa"/>
            <w:tcBorders>
              <w:top w:val="single" w:sz="6" w:space="0" w:color="C0C4C7"/>
              <w:left w:val="single" w:sz="6" w:space="0" w:color="C0C4C7"/>
              <w:bottom w:val="single" w:sz="6" w:space="0" w:color="C0C4C7"/>
              <w:right w:val="single" w:sz="6" w:space="0" w:color="C0C4C7"/>
            </w:tcBorders>
            <w:shd w:val="clear" w:color="auto" w:fill="526176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2522F" w:rsidRPr="0072522F" w:rsidRDefault="0072522F" w:rsidP="0072522F">
            <w:pPr>
              <w:spacing w:after="360" w:line="240" w:lineRule="auto"/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</w:pPr>
            <w:r w:rsidRPr="0072522F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ru-RU"/>
              </w:rPr>
              <w:t>Особенности:</w:t>
            </w:r>
          </w:p>
        </w:tc>
        <w:tc>
          <w:tcPr>
            <w:tcW w:w="3195" w:type="dxa"/>
            <w:tcBorders>
              <w:top w:val="single" w:sz="6" w:space="0" w:color="C0C4C7"/>
              <w:left w:val="single" w:sz="6" w:space="0" w:color="C0C4C7"/>
              <w:bottom w:val="single" w:sz="6" w:space="0" w:color="C0C4C7"/>
              <w:right w:val="single" w:sz="6" w:space="0" w:color="C0C4C7"/>
            </w:tcBorders>
            <w:shd w:val="clear" w:color="auto" w:fill="526176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2522F" w:rsidRPr="0072522F" w:rsidRDefault="0072522F" w:rsidP="0072522F">
            <w:pPr>
              <w:spacing w:after="360" w:line="240" w:lineRule="auto"/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</w:pPr>
            <w:r w:rsidRPr="0072522F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ru-RU"/>
              </w:rPr>
              <w:t>Кто питается:</w:t>
            </w:r>
          </w:p>
        </w:tc>
      </w:tr>
      <w:tr w:rsidR="0072522F" w:rsidRPr="0072522F" w:rsidTr="0072522F">
        <w:tc>
          <w:tcPr>
            <w:tcW w:w="3195" w:type="dxa"/>
            <w:tcBorders>
              <w:top w:val="single" w:sz="6" w:space="0" w:color="C0C4C7"/>
              <w:left w:val="single" w:sz="6" w:space="0" w:color="C0C4C7"/>
              <w:bottom w:val="single" w:sz="6" w:space="0" w:color="C0C4C7"/>
              <w:right w:val="single" w:sz="6" w:space="0" w:color="C0C4C7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2522F" w:rsidRPr="0072522F" w:rsidRDefault="0072522F" w:rsidP="0072522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Подсолнечник (семена)</w:t>
            </w:r>
          </w:p>
        </w:tc>
        <w:tc>
          <w:tcPr>
            <w:tcW w:w="3195" w:type="dxa"/>
            <w:tcBorders>
              <w:top w:val="single" w:sz="6" w:space="0" w:color="C0C4C7"/>
              <w:left w:val="single" w:sz="6" w:space="0" w:color="C0C4C7"/>
              <w:bottom w:val="single" w:sz="6" w:space="0" w:color="C0C4C7"/>
              <w:right w:val="single" w:sz="6" w:space="0" w:color="C0C4C7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2522F" w:rsidRPr="0072522F" w:rsidRDefault="0072522F" w:rsidP="0072522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Семена должны составлять практически 70-75% всего корма (они сытны и калорийны, в них много жиров)</w:t>
            </w:r>
          </w:p>
        </w:tc>
        <w:tc>
          <w:tcPr>
            <w:tcW w:w="3195" w:type="dxa"/>
            <w:tcBorders>
              <w:top w:val="single" w:sz="6" w:space="0" w:color="C0C4C7"/>
              <w:left w:val="single" w:sz="6" w:space="0" w:color="C0C4C7"/>
              <w:bottom w:val="single" w:sz="6" w:space="0" w:color="C0C4C7"/>
              <w:right w:val="single" w:sz="6" w:space="0" w:color="C0C4C7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2522F" w:rsidRPr="0072522F" w:rsidRDefault="0072522F" w:rsidP="0072522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Синицы, дятлы, воробьи, поползни и другие зерноядные птички</w:t>
            </w:r>
          </w:p>
        </w:tc>
      </w:tr>
      <w:tr w:rsidR="0072522F" w:rsidRPr="0072522F" w:rsidTr="0072522F">
        <w:tc>
          <w:tcPr>
            <w:tcW w:w="3195" w:type="dxa"/>
            <w:tcBorders>
              <w:top w:val="single" w:sz="6" w:space="0" w:color="C0C4C7"/>
              <w:left w:val="single" w:sz="6" w:space="0" w:color="C0C4C7"/>
              <w:bottom w:val="single" w:sz="6" w:space="0" w:color="C0C4C7"/>
              <w:right w:val="single" w:sz="6" w:space="0" w:color="C0C4C7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2522F" w:rsidRPr="0072522F" w:rsidRDefault="0072522F" w:rsidP="0072522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Пшено</w:t>
            </w:r>
          </w:p>
        </w:tc>
        <w:tc>
          <w:tcPr>
            <w:tcW w:w="3195" w:type="dxa"/>
            <w:tcBorders>
              <w:top w:val="single" w:sz="6" w:space="0" w:color="C0C4C7"/>
              <w:left w:val="single" w:sz="6" w:space="0" w:color="C0C4C7"/>
              <w:bottom w:val="single" w:sz="6" w:space="0" w:color="C0C4C7"/>
              <w:right w:val="single" w:sz="6" w:space="0" w:color="C0C4C7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2522F" w:rsidRPr="0072522F" w:rsidRDefault="0072522F" w:rsidP="0072522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Сырая или отварная крупа (без специй и масла)</w:t>
            </w:r>
          </w:p>
        </w:tc>
        <w:tc>
          <w:tcPr>
            <w:tcW w:w="3195" w:type="dxa"/>
            <w:tcBorders>
              <w:top w:val="single" w:sz="6" w:space="0" w:color="C0C4C7"/>
              <w:left w:val="single" w:sz="6" w:space="0" w:color="C0C4C7"/>
              <w:bottom w:val="single" w:sz="6" w:space="0" w:color="C0C4C7"/>
              <w:right w:val="single" w:sz="6" w:space="0" w:color="C0C4C7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2522F" w:rsidRPr="0072522F" w:rsidRDefault="0072522F" w:rsidP="0072522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Воробьи, щеглы, голуби, зеленушки и другие зерноядные</w:t>
            </w:r>
          </w:p>
        </w:tc>
      </w:tr>
      <w:tr w:rsidR="0072522F" w:rsidRPr="0072522F" w:rsidTr="0072522F">
        <w:tc>
          <w:tcPr>
            <w:tcW w:w="3195" w:type="dxa"/>
            <w:tcBorders>
              <w:top w:val="single" w:sz="6" w:space="0" w:color="C0C4C7"/>
              <w:left w:val="single" w:sz="6" w:space="0" w:color="C0C4C7"/>
              <w:bottom w:val="single" w:sz="6" w:space="0" w:color="C0C4C7"/>
              <w:right w:val="single" w:sz="6" w:space="0" w:color="C0C4C7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2522F" w:rsidRPr="0072522F" w:rsidRDefault="0072522F" w:rsidP="0072522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Просо</w:t>
            </w:r>
          </w:p>
        </w:tc>
        <w:tc>
          <w:tcPr>
            <w:tcW w:w="3195" w:type="dxa"/>
            <w:tcBorders>
              <w:top w:val="single" w:sz="6" w:space="0" w:color="C0C4C7"/>
              <w:left w:val="single" w:sz="6" w:space="0" w:color="C0C4C7"/>
              <w:bottom w:val="single" w:sz="6" w:space="0" w:color="C0C4C7"/>
              <w:right w:val="single" w:sz="6" w:space="0" w:color="C0C4C7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2522F" w:rsidRPr="0072522F" w:rsidRDefault="0072522F" w:rsidP="0072522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 корм (часто продается, как корм для домашних попугаев в магазинах для животных)</w:t>
            </w:r>
          </w:p>
        </w:tc>
        <w:tc>
          <w:tcPr>
            <w:tcW w:w="3195" w:type="dxa"/>
            <w:tcBorders>
              <w:top w:val="single" w:sz="6" w:space="0" w:color="C0C4C7"/>
              <w:left w:val="single" w:sz="6" w:space="0" w:color="C0C4C7"/>
              <w:bottom w:val="single" w:sz="6" w:space="0" w:color="C0C4C7"/>
              <w:right w:val="single" w:sz="6" w:space="0" w:color="C0C4C7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2522F" w:rsidRPr="0072522F" w:rsidRDefault="0072522F" w:rsidP="0072522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Воробьи, щеглы, голуби, зеленушки и другие зерноядные</w:t>
            </w:r>
          </w:p>
        </w:tc>
      </w:tr>
      <w:tr w:rsidR="0072522F" w:rsidRPr="0072522F" w:rsidTr="0072522F">
        <w:tc>
          <w:tcPr>
            <w:tcW w:w="3195" w:type="dxa"/>
            <w:tcBorders>
              <w:top w:val="single" w:sz="6" w:space="0" w:color="C0C4C7"/>
              <w:left w:val="single" w:sz="6" w:space="0" w:color="C0C4C7"/>
              <w:bottom w:val="single" w:sz="6" w:space="0" w:color="C0C4C7"/>
              <w:right w:val="single" w:sz="6" w:space="0" w:color="C0C4C7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2522F" w:rsidRPr="0072522F" w:rsidRDefault="0072522F" w:rsidP="0072522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Овес</w:t>
            </w:r>
          </w:p>
        </w:tc>
        <w:tc>
          <w:tcPr>
            <w:tcW w:w="3195" w:type="dxa"/>
            <w:tcBorders>
              <w:top w:val="single" w:sz="6" w:space="0" w:color="C0C4C7"/>
              <w:left w:val="single" w:sz="6" w:space="0" w:color="C0C4C7"/>
              <w:bottom w:val="single" w:sz="6" w:space="0" w:color="C0C4C7"/>
              <w:right w:val="single" w:sz="6" w:space="0" w:color="C0C4C7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2522F" w:rsidRPr="0072522F" w:rsidRDefault="0072522F" w:rsidP="0072522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Сырая или отварная крупа (без специй и масла)</w:t>
            </w:r>
          </w:p>
        </w:tc>
        <w:tc>
          <w:tcPr>
            <w:tcW w:w="3195" w:type="dxa"/>
            <w:tcBorders>
              <w:top w:val="single" w:sz="6" w:space="0" w:color="C0C4C7"/>
              <w:left w:val="single" w:sz="6" w:space="0" w:color="C0C4C7"/>
              <w:bottom w:val="single" w:sz="6" w:space="0" w:color="C0C4C7"/>
              <w:right w:val="single" w:sz="6" w:space="0" w:color="C0C4C7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2522F" w:rsidRPr="0072522F" w:rsidRDefault="0072522F" w:rsidP="0072522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Воробьи, щеглы, голуби, зеленушки и другие зерноядные</w:t>
            </w:r>
          </w:p>
        </w:tc>
      </w:tr>
      <w:tr w:rsidR="0072522F" w:rsidRPr="0072522F" w:rsidTr="0072522F">
        <w:tc>
          <w:tcPr>
            <w:tcW w:w="3195" w:type="dxa"/>
            <w:tcBorders>
              <w:top w:val="single" w:sz="6" w:space="0" w:color="C0C4C7"/>
              <w:left w:val="single" w:sz="6" w:space="0" w:color="C0C4C7"/>
              <w:bottom w:val="single" w:sz="6" w:space="0" w:color="C0C4C7"/>
              <w:right w:val="single" w:sz="6" w:space="0" w:color="C0C4C7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2522F" w:rsidRPr="0072522F" w:rsidRDefault="0072522F" w:rsidP="0072522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Пшеница</w:t>
            </w:r>
          </w:p>
        </w:tc>
        <w:tc>
          <w:tcPr>
            <w:tcW w:w="3195" w:type="dxa"/>
            <w:tcBorders>
              <w:top w:val="single" w:sz="6" w:space="0" w:color="C0C4C7"/>
              <w:left w:val="single" w:sz="6" w:space="0" w:color="C0C4C7"/>
              <w:bottom w:val="single" w:sz="6" w:space="0" w:color="C0C4C7"/>
              <w:right w:val="single" w:sz="6" w:space="0" w:color="C0C4C7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2522F" w:rsidRPr="0072522F" w:rsidRDefault="0072522F" w:rsidP="0072522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Сырая или отварная крупа (без специй и масла)</w:t>
            </w:r>
          </w:p>
        </w:tc>
        <w:tc>
          <w:tcPr>
            <w:tcW w:w="3195" w:type="dxa"/>
            <w:tcBorders>
              <w:top w:val="single" w:sz="6" w:space="0" w:color="C0C4C7"/>
              <w:left w:val="single" w:sz="6" w:space="0" w:color="C0C4C7"/>
              <w:bottom w:val="single" w:sz="6" w:space="0" w:color="C0C4C7"/>
              <w:right w:val="single" w:sz="6" w:space="0" w:color="C0C4C7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2522F" w:rsidRPr="0072522F" w:rsidRDefault="0072522F" w:rsidP="0072522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Воробьи, щеглы, голуби, зеленушки и другие зерноядные</w:t>
            </w:r>
          </w:p>
        </w:tc>
      </w:tr>
      <w:tr w:rsidR="0072522F" w:rsidRPr="0072522F" w:rsidTr="0072522F">
        <w:tc>
          <w:tcPr>
            <w:tcW w:w="3195" w:type="dxa"/>
            <w:tcBorders>
              <w:top w:val="single" w:sz="6" w:space="0" w:color="C0C4C7"/>
              <w:left w:val="single" w:sz="6" w:space="0" w:color="C0C4C7"/>
              <w:bottom w:val="single" w:sz="6" w:space="0" w:color="C0C4C7"/>
              <w:right w:val="single" w:sz="6" w:space="0" w:color="C0C4C7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2522F" w:rsidRPr="0072522F" w:rsidRDefault="0072522F" w:rsidP="0072522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</w:t>
            </w:r>
          </w:p>
        </w:tc>
        <w:tc>
          <w:tcPr>
            <w:tcW w:w="3195" w:type="dxa"/>
            <w:tcBorders>
              <w:top w:val="single" w:sz="6" w:space="0" w:color="C0C4C7"/>
              <w:left w:val="single" w:sz="6" w:space="0" w:color="C0C4C7"/>
              <w:bottom w:val="single" w:sz="6" w:space="0" w:color="C0C4C7"/>
              <w:right w:val="single" w:sz="6" w:space="0" w:color="C0C4C7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2522F" w:rsidRPr="0072522F" w:rsidRDefault="0072522F" w:rsidP="0072522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Сырая или отварная крупа (без специй и масла)</w:t>
            </w:r>
          </w:p>
        </w:tc>
        <w:tc>
          <w:tcPr>
            <w:tcW w:w="3195" w:type="dxa"/>
            <w:tcBorders>
              <w:top w:val="single" w:sz="6" w:space="0" w:color="C0C4C7"/>
              <w:left w:val="single" w:sz="6" w:space="0" w:color="C0C4C7"/>
              <w:bottom w:val="single" w:sz="6" w:space="0" w:color="C0C4C7"/>
              <w:right w:val="single" w:sz="6" w:space="0" w:color="C0C4C7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2522F" w:rsidRPr="0072522F" w:rsidRDefault="0072522F" w:rsidP="0072522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Воробьи, щеглы, голуби, зеленушки и другие зерноядные</w:t>
            </w:r>
          </w:p>
        </w:tc>
      </w:tr>
      <w:tr w:rsidR="0072522F" w:rsidRPr="0072522F" w:rsidTr="0072522F">
        <w:tc>
          <w:tcPr>
            <w:tcW w:w="3195" w:type="dxa"/>
            <w:tcBorders>
              <w:top w:val="single" w:sz="6" w:space="0" w:color="C0C4C7"/>
              <w:left w:val="single" w:sz="6" w:space="0" w:color="C0C4C7"/>
              <w:bottom w:val="single" w:sz="6" w:space="0" w:color="C0C4C7"/>
              <w:right w:val="single" w:sz="6" w:space="0" w:color="C0C4C7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2522F" w:rsidRPr="0072522F" w:rsidRDefault="0072522F" w:rsidP="0072522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Мясо</w:t>
            </w:r>
          </w:p>
        </w:tc>
        <w:tc>
          <w:tcPr>
            <w:tcW w:w="3195" w:type="dxa"/>
            <w:tcBorders>
              <w:top w:val="single" w:sz="6" w:space="0" w:color="C0C4C7"/>
              <w:left w:val="single" w:sz="6" w:space="0" w:color="C0C4C7"/>
              <w:bottom w:val="single" w:sz="6" w:space="0" w:color="C0C4C7"/>
              <w:right w:val="single" w:sz="6" w:space="0" w:color="C0C4C7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2522F" w:rsidRPr="0072522F" w:rsidRDefault="0072522F" w:rsidP="0072522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Кусочки сырого или сушеного мяса, </w:t>
            </w:r>
            <w:proofErr w:type="gramStart"/>
            <w:r w:rsidRPr="0072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 дробленые</w:t>
            </w:r>
            <w:proofErr w:type="gramEnd"/>
            <w:r w:rsidRPr="0072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Без какой-либо соли и специй!</w:t>
            </w:r>
          </w:p>
        </w:tc>
        <w:tc>
          <w:tcPr>
            <w:tcW w:w="3195" w:type="dxa"/>
            <w:tcBorders>
              <w:top w:val="single" w:sz="6" w:space="0" w:color="C0C4C7"/>
              <w:left w:val="single" w:sz="6" w:space="0" w:color="C0C4C7"/>
              <w:bottom w:val="single" w:sz="6" w:space="0" w:color="C0C4C7"/>
              <w:right w:val="single" w:sz="6" w:space="0" w:color="C0C4C7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2522F" w:rsidRPr="0072522F" w:rsidRDefault="0072522F" w:rsidP="0072522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Синицы, поползни и другие виды (могут прилетать вороны, галки и сороки)</w:t>
            </w:r>
          </w:p>
        </w:tc>
      </w:tr>
      <w:tr w:rsidR="0072522F" w:rsidRPr="0072522F" w:rsidTr="0072522F">
        <w:tc>
          <w:tcPr>
            <w:tcW w:w="3195" w:type="dxa"/>
            <w:tcBorders>
              <w:top w:val="single" w:sz="6" w:space="0" w:color="C0C4C7"/>
              <w:left w:val="single" w:sz="6" w:space="0" w:color="C0C4C7"/>
              <w:bottom w:val="single" w:sz="6" w:space="0" w:color="C0C4C7"/>
              <w:right w:val="single" w:sz="6" w:space="0" w:color="C0C4C7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2522F" w:rsidRPr="0072522F" w:rsidRDefault="0072522F" w:rsidP="0072522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Сало</w:t>
            </w:r>
          </w:p>
        </w:tc>
        <w:tc>
          <w:tcPr>
            <w:tcW w:w="3195" w:type="dxa"/>
            <w:tcBorders>
              <w:top w:val="single" w:sz="6" w:space="0" w:color="C0C4C7"/>
              <w:left w:val="single" w:sz="6" w:space="0" w:color="C0C4C7"/>
              <w:bottom w:val="single" w:sz="6" w:space="0" w:color="C0C4C7"/>
              <w:right w:val="single" w:sz="6" w:space="0" w:color="C0C4C7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2522F" w:rsidRPr="0072522F" w:rsidRDefault="0072522F" w:rsidP="0072522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Сырое сало без соли! Его можно нанизать на нитку и подвесить</w:t>
            </w:r>
          </w:p>
        </w:tc>
        <w:tc>
          <w:tcPr>
            <w:tcW w:w="3195" w:type="dxa"/>
            <w:tcBorders>
              <w:top w:val="single" w:sz="6" w:space="0" w:color="C0C4C7"/>
              <w:left w:val="single" w:sz="6" w:space="0" w:color="C0C4C7"/>
              <w:bottom w:val="single" w:sz="6" w:space="0" w:color="C0C4C7"/>
              <w:right w:val="single" w:sz="6" w:space="0" w:color="C0C4C7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2522F" w:rsidRPr="0072522F" w:rsidRDefault="0072522F" w:rsidP="0072522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Синицы, поползни и другие виды (могут прилетать вороны, галки и сороки)</w:t>
            </w:r>
          </w:p>
        </w:tc>
      </w:tr>
      <w:tr w:rsidR="0072522F" w:rsidRPr="0072522F" w:rsidTr="0072522F">
        <w:tc>
          <w:tcPr>
            <w:tcW w:w="3195" w:type="dxa"/>
            <w:tcBorders>
              <w:top w:val="single" w:sz="6" w:space="0" w:color="C0C4C7"/>
              <w:left w:val="single" w:sz="6" w:space="0" w:color="C0C4C7"/>
              <w:bottom w:val="single" w:sz="6" w:space="0" w:color="C0C4C7"/>
              <w:right w:val="single" w:sz="6" w:space="0" w:color="C0C4C7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2522F" w:rsidRPr="0072522F" w:rsidRDefault="0072522F" w:rsidP="0072522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Говяжий жир или куриный</w:t>
            </w:r>
          </w:p>
        </w:tc>
        <w:tc>
          <w:tcPr>
            <w:tcW w:w="3195" w:type="dxa"/>
            <w:tcBorders>
              <w:top w:val="single" w:sz="6" w:space="0" w:color="C0C4C7"/>
              <w:left w:val="single" w:sz="6" w:space="0" w:color="C0C4C7"/>
              <w:bottom w:val="single" w:sz="6" w:space="0" w:color="C0C4C7"/>
              <w:right w:val="single" w:sz="6" w:space="0" w:color="C0C4C7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2522F" w:rsidRPr="0072522F" w:rsidRDefault="0072522F" w:rsidP="0072522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можно смешивать с хлебом или класть отдельно в кормушку. Жир не должен быть соленым!</w:t>
            </w:r>
          </w:p>
        </w:tc>
        <w:tc>
          <w:tcPr>
            <w:tcW w:w="3195" w:type="dxa"/>
            <w:tcBorders>
              <w:top w:val="single" w:sz="6" w:space="0" w:color="C0C4C7"/>
              <w:left w:val="single" w:sz="6" w:space="0" w:color="C0C4C7"/>
              <w:bottom w:val="single" w:sz="6" w:space="0" w:color="C0C4C7"/>
              <w:right w:val="single" w:sz="6" w:space="0" w:color="C0C4C7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2522F" w:rsidRPr="0072522F" w:rsidRDefault="0072522F" w:rsidP="0072522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Синицы, поползни и другие виды (могут прилетать вороны, галки и сороки)</w:t>
            </w:r>
          </w:p>
        </w:tc>
      </w:tr>
      <w:tr w:rsidR="0072522F" w:rsidRPr="0072522F" w:rsidTr="0072522F">
        <w:tc>
          <w:tcPr>
            <w:tcW w:w="3195" w:type="dxa"/>
            <w:tcBorders>
              <w:top w:val="single" w:sz="6" w:space="0" w:color="C0C4C7"/>
              <w:left w:val="single" w:sz="6" w:space="0" w:color="C0C4C7"/>
              <w:bottom w:val="single" w:sz="6" w:space="0" w:color="C0C4C7"/>
              <w:right w:val="single" w:sz="6" w:space="0" w:color="C0C4C7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2522F" w:rsidRPr="0072522F" w:rsidRDefault="0072522F" w:rsidP="0072522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Рябина сушеная (калина, боярышник)</w:t>
            </w:r>
          </w:p>
        </w:tc>
        <w:tc>
          <w:tcPr>
            <w:tcW w:w="3195" w:type="dxa"/>
            <w:tcBorders>
              <w:top w:val="single" w:sz="6" w:space="0" w:color="C0C4C7"/>
              <w:left w:val="single" w:sz="6" w:space="0" w:color="C0C4C7"/>
              <w:bottom w:val="single" w:sz="6" w:space="0" w:color="C0C4C7"/>
              <w:right w:val="single" w:sz="6" w:space="0" w:color="C0C4C7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2522F" w:rsidRPr="0072522F" w:rsidRDefault="0072522F" w:rsidP="0072522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Ягодки должны быть заранее подготовлены и высушены с осени. Их можно класть в кормушку или развешивать бусами</w:t>
            </w:r>
          </w:p>
        </w:tc>
        <w:tc>
          <w:tcPr>
            <w:tcW w:w="3195" w:type="dxa"/>
            <w:tcBorders>
              <w:top w:val="single" w:sz="6" w:space="0" w:color="C0C4C7"/>
              <w:left w:val="single" w:sz="6" w:space="0" w:color="C0C4C7"/>
              <w:bottom w:val="single" w:sz="6" w:space="0" w:color="C0C4C7"/>
              <w:right w:val="single" w:sz="6" w:space="0" w:color="C0C4C7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2522F" w:rsidRPr="0072522F" w:rsidRDefault="0072522F" w:rsidP="0072522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Снегири, свиристели</w:t>
            </w:r>
          </w:p>
        </w:tc>
      </w:tr>
      <w:tr w:rsidR="0072522F" w:rsidRPr="0072522F" w:rsidTr="0072522F">
        <w:tc>
          <w:tcPr>
            <w:tcW w:w="3195" w:type="dxa"/>
            <w:tcBorders>
              <w:top w:val="single" w:sz="6" w:space="0" w:color="C0C4C7"/>
              <w:left w:val="single" w:sz="6" w:space="0" w:color="C0C4C7"/>
              <w:bottom w:val="single" w:sz="6" w:space="0" w:color="C0C4C7"/>
              <w:right w:val="single" w:sz="6" w:space="0" w:color="C0C4C7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2522F" w:rsidRPr="0072522F" w:rsidRDefault="0072522F" w:rsidP="0072522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Семена клена (крылатки)</w:t>
            </w:r>
          </w:p>
        </w:tc>
        <w:tc>
          <w:tcPr>
            <w:tcW w:w="3195" w:type="dxa"/>
            <w:tcBorders>
              <w:top w:val="single" w:sz="6" w:space="0" w:color="C0C4C7"/>
              <w:left w:val="single" w:sz="6" w:space="0" w:color="C0C4C7"/>
              <w:bottom w:val="single" w:sz="6" w:space="0" w:color="C0C4C7"/>
              <w:right w:val="single" w:sz="6" w:space="0" w:color="C0C4C7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2522F" w:rsidRPr="0072522F" w:rsidRDefault="0072522F" w:rsidP="0072522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следует собирать осенью, когда они обсыпаются с деревьев. Зимой такая пища часто недоступна птицам, так как покрывается листвой. Грязью и снегом</w:t>
            </w:r>
          </w:p>
        </w:tc>
        <w:tc>
          <w:tcPr>
            <w:tcW w:w="3195" w:type="dxa"/>
            <w:tcBorders>
              <w:top w:val="single" w:sz="6" w:space="0" w:color="C0C4C7"/>
              <w:left w:val="single" w:sz="6" w:space="0" w:color="C0C4C7"/>
              <w:bottom w:val="single" w:sz="6" w:space="0" w:color="C0C4C7"/>
              <w:right w:val="single" w:sz="6" w:space="0" w:color="C0C4C7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2522F" w:rsidRPr="0072522F" w:rsidRDefault="0072522F" w:rsidP="0072522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Снегири, свиристели</w:t>
            </w:r>
          </w:p>
        </w:tc>
      </w:tr>
      <w:tr w:rsidR="0072522F" w:rsidRPr="0072522F" w:rsidTr="0072522F">
        <w:tc>
          <w:tcPr>
            <w:tcW w:w="3195" w:type="dxa"/>
            <w:tcBorders>
              <w:top w:val="single" w:sz="6" w:space="0" w:color="C0C4C7"/>
              <w:left w:val="single" w:sz="6" w:space="0" w:color="C0C4C7"/>
              <w:bottom w:val="single" w:sz="6" w:space="0" w:color="C0C4C7"/>
              <w:right w:val="single" w:sz="6" w:space="0" w:color="C0C4C7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2522F" w:rsidRPr="0072522F" w:rsidRDefault="0072522F" w:rsidP="0072522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Шишки</w:t>
            </w:r>
          </w:p>
        </w:tc>
        <w:tc>
          <w:tcPr>
            <w:tcW w:w="3195" w:type="dxa"/>
            <w:tcBorders>
              <w:top w:val="single" w:sz="6" w:space="0" w:color="C0C4C7"/>
              <w:left w:val="single" w:sz="6" w:space="0" w:color="C0C4C7"/>
              <w:bottom w:val="single" w:sz="6" w:space="0" w:color="C0C4C7"/>
              <w:right w:val="single" w:sz="6" w:space="0" w:color="C0C4C7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2522F" w:rsidRPr="0072522F" w:rsidRDefault="0072522F" w:rsidP="0072522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различных видов хвойных деревьев, собирать следует по осени</w:t>
            </w:r>
          </w:p>
        </w:tc>
        <w:tc>
          <w:tcPr>
            <w:tcW w:w="3195" w:type="dxa"/>
            <w:tcBorders>
              <w:top w:val="single" w:sz="6" w:space="0" w:color="C0C4C7"/>
              <w:left w:val="single" w:sz="6" w:space="0" w:color="C0C4C7"/>
              <w:bottom w:val="single" w:sz="6" w:space="0" w:color="C0C4C7"/>
              <w:right w:val="single" w:sz="6" w:space="0" w:color="C0C4C7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2522F" w:rsidRPr="0072522F" w:rsidRDefault="0072522F" w:rsidP="0072522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Дятлы, клесты</w:t>
            </w:r>
          </w:p>
        </w:tc>
      </w:tr>
      <w:tr w:rsidR="0072522F" w:rsidRPr="0072522F" w:rsidTr="0072522F">
        <w:tc>
          <w:tcPr>
            <w:tcW w:w="3195" w:type="dxa"/>
            <w:tcBorders>
              <w:top w:val="single" w:sz="6" w:space="0" w:color="C0C4C7"/>
              <w:left w:val="single" w:sz="6" w:space="0" w:color="C0C4C7"/>
              <w:bottom w:val="single" w:sz="6" w:space="0" w:color="C0C4C7"/>
              <w:right w:val="single" w:sz="6" w:space="0" w:color="C0C4C7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2522F" w:rsidRPr="0072522F" w:rsidRDefault="0072522F" w:rsidP="0072522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Орехи</w:t>
            </w:r>
          </w:p>
        </w:tc>
        <w:tc>
          <w:tcPr>
            <w:tcW w:w="3195" w:type="dxa"/>
            <w:tcBorders>
              <w:top w:val="single" w:sz="6" w:space="0" w:color="C0C4C7"/>
              <w:left w:val="single" w:sz="6" w:space="0" w:color="C0C4C7"/>
              <w:bottom w:val="single" w:sz="6" w:space="0" w:color="C0C4C7"/>
              <w:right w:val="single" w:sz="6" w:space="0" w:color="C0C4C7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2522F" w:rsidRPr="0072522F" w:rsidRDefault="0072522F" w:rsidP="0072522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Любые свежие орехи, не соленые (как бывает покупной арахис) и не жареные</w:t>
            </w:r>
          </w:p>
        </w:tc>
        <w:tc>
          <w:tcPr>
            <w:tcW w:w="3195" w:type="dxa"/>
            <w:tcBorders>
              <w:top w:val="single" w:sz="6" w:space="0" w:color="C0C4C7"/>
              <w:left w:val="single" w:sz="6" w:space="0" w:color="C0C4C7"/>
              <w:bottom w:val="single" w:sz="6" w:space="0" w:color="C0C4C7"/>
              <w:right w:val="single" w:sz="6" w:space="0" w:color="C0C4C7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2522F" w:rsidRPr="0072522F" w:rsidRDefault="0072522F" w:rsidP="0072522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Дятлы сойки и другие виды</w:t>
            </w:r>
          </w:p>
        </w:tc>
      </w:tr>
      <w:tr w:rsidR="0072522F" w:rsidRPr="0072522F" w:rsidTr="0072522F">
        <w:tc>
          <w:tcPr>
            <w:tcW w:w="3195" w:type="dxa"/>
            <w:tcBorders>
              <w:top w:val="single" w:sz="6" w:space="0" w:color="C0C4C7"/>
              <w:left w:val="single" w:sz="6" w:space="0" w:color="C0C4C7"/>
              <w:bottom w:val="single" w:sz="6" w:space="0" w:color="C0C4C7"/>
              <w:right w:val="single" w:sz="6" w:space="0" w:color="C0C4C7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2522F" w:rsidRPr="0072522F" w:rsidRDefault="0072522F" w:rsidP="0072522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Желуди</w:t>
            </w:r>
          </w:p>
        </w:tc>
        <w:tc>
          <w:tcPr>
            <w:tcW w:w="3195" w:type="dxa"/>
            <w:tcBorders>
              <w:top w:val="single" w:sz="6" w:space="0" w:color="C0C4C7"/>
              <w:left w:val="single" w:sz="6" w:space="0" w:color="C0C4C7"/>
              <w:bottom w:val="single" w:sz="6" w:space="0" w:color="C0C4C7"/>
              <w:right w:val="single" w:sz="6" w:space="0" w:color="C0C4C7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2522F" w:rsidRPr="0072522F" w:rsidRDefault="0072522F" w:rsidP="0072522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Собираются по осени</w:t>
            </w:r>
          </w:p>
        </w:tc>
        <w:tc>
          <w:tcPr>
            <w:tcW w:w="3195" w:type="dxa"/>
            <w:tcBorders>
              <w:top w:val="single" w:sz="6" w:space="0" w:color="C0C4C7"/>
              <w:left w:val="single" w:sz="6" w:space="0" w:color="C0C4C7"/>
              <w:bottom w:val="single" w:sz="6" w:space="0" w:color="C0C4C7"/>
              <w:right w:val="single" w:sz="6" w:space="0" w:color="C0C4C7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2522F" w:rsidRPr="0072522F" w:rsidRDefault="0072522F" w:rsidP="0072522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Сойки</w:t>
            </w:r>
          </w:p>
        </w:tc>
      </w:tr>
      <w:tr w:rsidR="0072522F" w:rsidRPr="0072522F" w:rsidTr="0072522F">
        <w:tc>
          <w:tcPr>
            <w:tcW w:w="3195" w:type="dxa"/>
            <w:tcBorders>
              <w:top w:val="single" w:sz="6" w:space="0" w:color="C0C4C7"/>
              <w:left w:val="single" w:sz="6" w:space="0" w:color="C0C4C7"/>
              <w:bottom w:val="single" w:sz="6" w:space="0" w:color="C0C4C7"/>
              <w:right w:val="single" w:sz="6" w:space="0" w:color="C0C4C7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2522F" w:rsidRPr="0072522F" w:rsidRDefault="0072522F" w:rsidP="0072522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Кукуруза</w:t>
            </w:r>
          </w:p>
        </w:tc>
        <w:tc>
          <w:tcPr>
            <w:tcW w:w="3195" w:type="dxa"/>
            <w:tcBorders>
              <w:top w:val="single" w:sz="6" w:space="0" w:color="C0C4C7"/>
              <w:left w:val="single" w:sz="6" w:space="0" w:color="C0C4C7"/>
              <w:bottom w:val="single" w:sz="6" w:space="0" w:color="C0C4C7"/>
              <w:right w:val="single" w:sz="6" w:space="0" w:color="C0C4C7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2522F" w:rsidRPr="0072522F" w:rsidRDefault="0072522F" w:rsidP="0072522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Сушеная</w:t>
            </w:r>
          </w:p>
        </w:tc>
        <w:tc>
          <w:tcPr>
            <w:tcW w:w="3195" w:type="dxa"/>
            <w:tcBorders>
              <w:top w:val="single" w:sz="6" w:space="0" w:color="C0C4C7"/>
              <w:left w:val="single" w:sz="6" w:space="0" w:color="C0C4C7"/>
              <w:bottom w:val="single" w:sz="6" w:space="0" w:color="C0C4C7"/>
              <w:right w:val="single" w:sz="6" w:space="0" w:color="C0C4C7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2522F" w:rsidRPr="0072522F" w:rsidRDefault="0072522F" w:rsidP="0072522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22F" w:rsidRPr="0072522F" w:rsidTr="0072522F">
        <w:tc>
          <w:tcPr>
            <w:tcW w:w="3195" w:type="dxa"/>
            <w:tcBorders>
              <w:top w:val="single" w:sz="6" w:space="0" w:color="C0C4C7"/>
              <w:left w:val="single" w:sz="6" w:space="0" w:color="C0C4C7"/>
              <w:bottom w:val="single" w:sz="6" w:space="0" w:color="C0C4C7"/>
              <w:right w:val="single" w:sz="6" w:space="0" w:color="C0C4C7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2522F" w:rsidRPr="0072522F" w:rsidRDefault="0072522F" w:rsidP="0072522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Зерна арбуза и дыни</w:t>
            </w:r>
          </w:p>
        </w:tc>
        <w:tc>
          <w:tcPr>
            <w:tcW w:w="3195" w:type="dxa"/>
            <w:tcBorders>
              <w:top w:val="single" w:sz="6" w:space="0" w:color="C0C4C7"/>
              <w:left w:val="single" w:sz="6" w:space="0" w:color="C0C4C7"/>
              <w:bottom w:val="single" w:sz="6" w:space="0" w:color="C0C4C7"/>
              <w:right w:val="single" w:sz="6" w:space="0" w:color="C0C4C7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2522F" w:rsidRPr="0072522F" w:rsidRDefault="0072522F" w:rsidP="0072522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Хороший источник жиров и питательных веществ (заготавливаются с лета, высушиваются)</w:t>
            </w:r>
          </w:p>
        </w:tc>
        <w:tc>
          <w:tcPr>
            <w:tcW w:w="3195" w:type="dxa"/>
            <w:tcBorders>
              <w:top w:val="single" w:sz="6" w:space="0" w:color="C0C4C7"/>
              <w:left w:val="single" w:sz="6" w:space="0" w:color="C0C4C7"/>
              <w:bottom w:val="single" w:sz="6" w:space="0" w:color="C0C4C7"/>
              <w:right w:val="single" w:sz="6" w:space="0" w:color="C0C4C7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2522F" w:rsidRPr="0072522F" w:rsidRDefault="0072522F" w:rsidP="0072522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Снегири, сойки, дятлы</w:t>
            </w:r>
          </w:p>
        </w:tc>
      </w:tr>
      <w:tr w:rsidR="0072522F" w:rsidRPr="0072522F" w:rsidTr="0072522F">
        <w:tc>
          <w:tcPr>
            <w:tcW w:w="3195" w:type="dxa"/>
            <w:tcBorders>
              <w:top w:val="single" w:sz="6" w:space="0" w:color="C0C4C7"/>
              <w:left w:val="single" w:sz="6" w:space="0" w:color="C0C4C7"/>
              <w:bottom w:val="single" w:sz="6" w:space="0" w:color="C0C4C7"/>
              <w:right w:val="single" w:sz="6" w:space="0" w:color="C0C4C7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2522F" w:rsidRPr="0072522F" w:rsidRDefault="0072522F" w:rsidP="0072522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Тыквенные семечки</w:t>
            </w:r>
          </w:p>
        </w:tc>
        <w:tc>
          <w:tcPr>
            <w:tcW w:w="3195" w:type="dxa"/>
            <w:tcBorders>
              <w:top w:val="single" w:sz="6" w:space="0" w:color="C0C4C7"/>
              <w:left w:val="single" w:sz="6" w:space="0" w:color="C0C4C7"/>
              <w:bottom w:val="single" w:sz="6" w:space="0" w:color="C0C4C7"/>
              <w:right w:val="single" w:sz="6" w:space="0" w:color="C0C4C7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72522F" w:rsidRPr="0072522F" w:rsidRDefault="0072522F" w:rsidP="0072522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Хороший источник жиров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питательных веществ</w:t>
            </w:r>
          </w:p>
        </w:tc>
        <w:tc>
          <w:tcPr>
            <w:tcW w:w="3195" w:type="dxa"/>
            <w:tcBorders>
              <w:top w:val="single" w:sz="6" w:space="0" w:color="C0C4C7"/>
              <w:left w:val="single" w:sz="6" w:space="0" w:color="C0C4C7"/>
              <w:bottom w:val="single" w:sz="6" w:space="0" w:color="C0C4C7"/>
              <w:right w:val="single" w:sz="6" w:space="0" w:color="C0C4C7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2522F" w:rsidRPr="0072522F" w:rsidRDefault="0072522F" w:rsidP="0072522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зерноядные виды птиц</w:t>
            </w:r>
          </w:p>
        </w:tc>
      </w:tr>
      <w:tr w:rsidR="0072522F" w:rsidRPr="0072522F" w:rsidTr="0072522F">
        <w:tc>
          <w:tcPr>
            <w:tcW w:w="3195" w:type="dxa"/>
            <w:tcBorders>
              <w:top w:val="single" w:sz="6" w:space="0" w:color="C0C4C7"/>
              <w:left w:val="single" w:sz="6" w:space="0" w:color="C0C4C7"/>
              <w:bottom w:val="single" w:sz="6" w:space="0" w:color="C0C4C7"/>
              <w:right w:val="single" w:sz="6" w:space="0" w:color="C0C4C7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2522F" w:rsidRPr="0072522F" w:rsidRDefault="0072522F" w:rsidP="0072522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Скорлупа куриного яйца</w:t>
            </w:r>
          </w:p>
        </w:tc>
        <w:tc>
          <w:tcPr>
            <w:tcW w:w="3195" w:type="dxa"/>
            <w:tcBorders>
              <w:top w:val="single" w:sz="6" w:space="0" w:color="C0C4C7"/>
              <w:left w:val="single" w:sz="6" w:space="0" w:color="C0C4C7"/>
              <w:bottom w:val="single" w:sz="6" w:space="0" w:color="C0C4C7"/>
              <w:right w:val="single" w:sz="6" w:space="0" w:color="C0C4C7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2522F" w:rsidRPr="0072522F" w:rsidRDefault="0072522F" w:rsidP="0072522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Служит хорошей кальциевой подкормкой (можно класть в кормушку кусочек натурального мела)</w:t>
            </w:r>
          </w:p>
        </w:tc>
        <w:tc>
          <w:tcPr>
            <w:tcW w:w="3195" w:type="dxa"/>
            <w:tcBorders>
              <w:top w:val="single" w:sz="6" w:space="0" w:color="C0C4C7"/>
              <w:left w:val="single" w:sz="6" w:space="0" w:color="C0C4C7"/>
              <w:bottom w:val="single" w:sz="6" w:space="0" w:color="C0C4C7"/>
              <w:right w:val="single" w:sz="6" w:space="0" w:color="C0C4C7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2522F" w:rsidRPr="0072522F" w:rsidRDefault="0072522F" w:rsidP="0072522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видов птиц</w:t>
            </w:r>
          </w:p>
        </w:tc>
      </w:tr>
    </w:tbl>
    <w:p w:rsidR="0072522F" w:rsidRPr="0072522F" w:rsidRDefault="0072522F" w:rsidP="0072522F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171718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71718"/>
          <w:sz w:val="24"/>
          <w:szCs w:val="24"/>
          <w:lang w:eastAsia="ru-RU"/>
        </w:rPr>
        <w:lastRenderedPageBreak/>
        <w:drawing>
          <wp:inline distT="0" distB="0" distL="0" distR="0">
            <wp:extent cx="6638622" cy="4422981"/>
            <wp:effectExtent l="0" t="0" r="0" b="0"/>
            <wp:docPr id="5" name="Рисунок 5" descr="Зимняя подкормка пти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имняя подкормка птиц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04" cy="4423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22F">
        <w:rPr>
          <w:rFonts w:ascii="Arial" w:eastAsia="Times New Roman" w:hAnsi="Arial" w:cs="Arial"/>
          <w:color w:val="171718"/>
          <w:sz w:val="24"/>
          <w:szCs w:val="24"/>
          <w:lang w:eastAsia="ru-RU"/>
        </w:rPr>
        <w:t>Зимняя подкормка птиц</w:t>
      </w:r>
    </w:p>
    <w:p w:rsidR="00A83747" w:rsidRDefault="00A83747" w:rsidP="0072522F">
      <w:pPr>
        <w:shd w:val="clear" w:color="auto" w:fill="FFFFFF"/>
        <w:spacing w:before="300" w:after="300" w:line="240" w:lineRule="auto"/>
        <w:outlineLvl w:val="1"/>
        <w:rPr>
          <w:rFonts w:ascii="Arial" w:eastAsia="Times New Roman" w:hAnsi="Arial" w:cs="Arial"/>
          <w:color w:val="010101"/>
          <w:sz w:val="42"/>
          <w:szCs w:val="42"/>
          <w:lang w:eastAsia="ru-RU"/>
        </w:rPr>
      </w:pPr>
    </w:p>
    <w:p w:rsidR="0072522F" w:rsidRPr="0072522F" w:rsidRDefault="0072522F" w:rsidP="0072522F">
      <w:pPr>
        <w:shd w:val="clear" w:color="auto" w:fill="FFFFFF"/>
        <w:spacing w:before="300" w:after="300" w:line="240" w:lineRule="auto"/>
        <w:outlineLvl w:val="1"/>
        <w:rPr>
          <w:rFonts w:ascii="Arial" w:eastAsia="Times New Roman" w:hAnsi="Arial" w:cs="Arial"/>
          <w:color w:val="010101"/>
          <w:sz w:val="42"/>
          <w:szCs w:val="42"/>
          <w:lang w:eastAsia="ru-RU"/>
        </w:rPr>
      </w:pPr>
      <w:r w:rsidRPr="0072522F">
        <w:rPr>
          <w:rFonts w:ascii="Arial" w:eastAsia="Times New Roman" w:hAnsi="Arial" w:cs="Arial"/>
          <w:color w:val="010101"/>
          <w:sz w:val="42"/>
          <w:szCs w:val="42"/>
          <w:lang w:eastAsia="ru-RU"/>
        </w:rPr>
        <w:t>Чем нельзя кормить птиц зимой в кормушке: список продуктов</w:t>
      </w:r>
    </w:p>
    <w:p w:rsidR="0072522F" w:rsidRPr="0072522F" w:rsidRDefault="0072522F" w:rsidP="0072522F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171718"/>
          <w:sz w:val="24"/>
          <w:szCs w:val="24"/>
          <w:lang w:eastAsia="ru-RU"/>
        </w:rPr>
      </w:pPr>
      <w:r w:rsidRPr="0072522F">
        <w:rPr>
          <w:rFonts w:ascii="Arial" w:eastAsia="Times New Roman" w:hAnsi="Arial" w:cs="Arial"/>
          <w:b/>
          <w:bCs/>
          <w:color w:val="171718"/>
          <w:sz w:val="24"/>
          <w:szCs w:val="24"/>
          <w:lang w:eastAsia="ru-RU"/>
        </w:rPr>
        <w:t>Что нужно знать о вредной пище для птиц:</w:t>
      </w:r>
    </w:p>
    <w:p w:rsidR="0072522F" w:rsidRPr="0072522F" w:rsidRDefault="0072522F" w:rsidP="0072522F">
      <w:pPr>
        <w:numPr>
          <w:ilvl w:val="0"/>
          <w:numId w:val="2"/>
        </w:numPr>
        <w:shd w:val="clear" w:color="auto" w:fill="FFFFFF"/>
        <w:spacing w:before="100" w:beforeAutospacing="1" w:after="120" w:line="330" w:lineRule="atLeast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72522F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Безусловно, зимой птицы нуждаются в жирной пище, такой как мясо и сало. Однако </w:t>
      </w:r>
      <w:r w:rsidRPr="0072522F">
        <w:rPr>
          <w:rFonts w:ascii="Arial" w:eastAsia="Times New Roman" w:hAnsi="Arial" w:cs="Arial"/>
          <w:b/>
          <w:bCs/>
          <w:color w:val="05244F"/>
          <w:sz w:val="24"/>
          <w:szCs w:val="24"/>
          <w:lang w:eastAsia="ru-RU"/>
        </w:rPr>
        <w:t>ни в коем случае это не должны быть соленые продукты,</w:t>
      </w:r>
      <w:r w:rsidRPr="0072522F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 так как такая пища может погубить маленьких существ, провоцируя у них обезвоживание и интоксикацию в выводящих органах.</w:t>
      </w:r>
    </w:p>
    <w:p w:rsidR="0072522F" w:rsidRPr="0072522F" w:rsidRDefault="0072522F" w:rsidP="0072522F">
      <w:pPr>
        <w:numPr>
          <w:ilvl w:val="0"/>
          <w:numId w:val="2"/>
        </w:numPr>
        <w:shd w:val="clear" w:color="auto" w:fill="FFFFFF"/>
        <w:spacing w:before="100" w:beforeAutospacing="1" w:after="120" w:line="330" w:lineRule="atLeast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72522F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Мясо, сало и жир </w:t>
      </w:r>
      <w:r w:rsidRPr="0072522F">
        <w:rPr>
          <w:rFonts w:ascii="Arial" w:eastAsia="Times New Roman" w:hAnsi="Arial" w:cs="Arial"/>
          <w:b/>
          <w:bCs/>
          <w:color w:val="05244F"/>
          <w:sz w:val="24"/>
          <w:szCs w:val="24"/>
          <w:lang w:eastAsia="ru-RU"/>
        </w:rPr>
        <w:t>следует давать в чистом виде</w:t>
      </w:r>
      <w:r w:rsidRPr="0072522F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, можно смешивать эти ингредиенты с другим кормом (зерна, вареные каши или хлеб).</w:t>
      </w:r>
    </w:p>
    <w:p w:rsidR="0072522F" w:rsidRPr="0072522F" w:rsidRDefault="0072522F" w:rsidP="0072522F">
      <w:pPr>
        <w:numPr>
          <w:ilvl w:val="0"/>
          <w:numId w:val="2"/>
        </w:numPr>
        <w:shd w:val="clear" w:color="auto" w:fill="FFFFFF"/>
        <w:spacing w:before="100" w:beforeAutospacing="1" w:after="120" w:line="330" w:lineRule="atLeast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72522F">
        <w:rPr>
          <w:rFonts w:ascii="Arial" w:eastAsia="Times New Roman" w:hAnsi="Arial" w:cs="Arial"/>
          <w:b/>
          <w:bCs/>
          <w:color w:val="05244F"/>
          <w:sz w:val="24"/>
          <w:szCs w:val="24"/>
          <w:lang w:eastAsia="ru-RU"/>
        </w:rPr>
        <w:t>Нельзя давать черный хлеб – </w:t>
      </w:r>
      <w:r w:rsidRPr="0072522F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этот продукт, приготовленный на ржаной муке, может вызвать у птиц расстройство и понос, что приведет их к гибели. Соли в черном хлебе много, а она так же приводит к нарушению работы почек и печени у птиц.</w:t>
      </w:r>
    </w:p>
    <w:p w:rsidR="0072522F" w:rsidRPr="0072522F" w:rsidRDefault="0072522F" w:rsidP="0072522F">
      <w:pPr>
        <w:numPr>
          <w:ilvl w:val="0"/>
          <w:numId w:val="2"/>
        </w:numPr>
        <w:shd w:val="clear" w:color="auto" w:fill="FFFFFF"/>
        <w:spacing w:before="100" w:beforeAutospacing="1" w:after="120" w:line="330" w:lineRule="atLeast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72522F">
        <w:rPr>
          <w:rFonts w:ascii="Arial" w:eastAsia="Times New Roman" w:hAnsi="Arial" w:cs="Arial"/>
          <w:b/>
          <w:bCs/>
          <w:color w:val="05244F"/>
          <w:sz w:val="24"/>
          <w:szCs w:val="24"/>
          <w:lang w:eastAsia="ru-RU"/>
        </w:rPr>
        <w:t>Ржаной хлеб </w:t>
      </w:r>
      <w:r w:rsidRPr="0072522F">
        <w:rPr>
          <w:rFonts w:ascii="Arial" w:eastAsia="Times New Roman" w:hAnsi="Arial" w:cs="Arial"/>
          <w:color w:val="05244F"/>
          <w:sz w:val="24"/>
          <w:szCs w:val="24"/>
          <w:lang w:eastAsia="ru-RU"/>
        </w:rPr>
        <w:t xml:space="preserve">может забродить в зобу у птиц и убить их, так как дрожжей в нем намного больше, чем </w:t>
      </w:r>
      <w:proofErr w:type="gramStart"/>
      <w:r w:rsidRPr="0072522F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в</w:t>
      </w:r>
      <w:proofErr w:type="gramEnd"/>
      <w:r w:rsidRPr="0072522F">
        <w:rPr>
          <w:rFonts w:ascii="Arial" w:eastAsia="Times New Roman" w:hAnsi="Arial" w:cs="Arial"/>
          <w:color w:val="05244F"/>
          <w:sz w:val="24"/>
          <w:szCs w:val="24"/>
          <w:lang w:eastAsia="ru-RU"/>
        </w:rPr>
        <w:t xml:space="preserve"> пшеничном.</w:t>
      </w:r>
    </w:p>
    <w:p w:rsidR="0072522F" w:rsidRDefault="0072522F" w:rsidP="0072522F">
      <w:pPr>
        <w:shd w:val="clear" w:color="auto" w:fill="FFFFFF"/>
        <w:spacing w:after="300" w:line="330" w:lineRule="atLeast"/>
        <w:rPr>
          <w:rFonts w:ascii="Arial" w:eastAsia="Times New Roman" w:hAnsi="Arial" w:cs="Arial"/>
          <w:b/>
          <w:bCs/>
          <w:color w:val="171718"/>
          <w:sz w:val="24"/>
          <w:szCs w:val="24"/>
          <w:lang w:eastAsia="ru-RU"/>
        </w:rPr>
      </w:pPr>
    </w:p>
    <w:p w:rsidR="0072522F" w:rsidRDefault="0072522F" w:rsidP="0072522F">
      <w:pPr>
        <w:shd w:val="clear" w:color="auto" w:fill="FFFFFF"/>
        <w:spacing w:after="300" w:line="330" w:lineRule="atLeast"/>
        <w:rPr>
          <w:rFonts w:ascii="Arial" w:eastAsia="Times New Roman" w:hAnsi="Arial" w:cs="Arial"/>
          <w:b/>
          <w:bCs/>
          <w:color w:val="171718"/>
          <w:sz w:val="24"/>
          <w:szCs w:val="24"/>
          <w:lang w:eastAsia="ru-RU"/>
        </w:rPr>
      </w:pPr>
    </w:p>
    <w:p w:rsidR="0072522F" w:rsidRPr="0072522F" w:rsidRDefault="0072522F" w:rsidP="0072522F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171718"/>
          <w:sz w:val="24"/>
          <w:szCs w:val="24"/>
          <w:lang w:eastAsia="ru-RU"/>
        </w:rPr>
      </w:pPr>
      <w:r w:rsidRPr="0072522F">
        <w:rPr>
          <w:rFonts w:ascii="Arial" w:eastAsia="Times New Roman" w:hAnsi="Arial" w:cs="Arial"/>
          <w:b/>
          <w:bCs/>
          <w:color w:val="171718"/>
          <w:sz w:val="24"/>
          <w:szCs w:val="24"/>
          <w:lang w:eastAsia="ru-RU"/>
        </w:rPr>
        <w:lastRenderedPageBreak/>
        <w:t>Что нельзя добавлять в кормушку:</w:t>
      </w:r>
    </w:p>
    <w:p w:rsidR="0072522F" w:rsidRPr="0072522F" w:rsidRDefault="0072522F" w:rsidP="0072522F">
      <w:pPr>
        <w:numPr>
          <w:ilvl w:val="0"/>
          <w:numId w:val="3"/>
        </w:numPr>
        <w:shd w:val="clear" w:color="auto" w:fill="FFFFFF"/>
        <w:spacing w:before="100" w:beforeAutospacing="1" w:after="120" w:line="330" w:lineRule="atLeast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72522F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Соленые продукты</w:t>
      </w:r>
    </w:p>
    <w:p w:rsidR="0072522F" w:rsidRPr="0072522F" w:rsidRDefault="0072522F" w:rsidP="0072522F">
      <w:pPr>
        <w:numPr>
          <w:ilvl w:val="0"/>
          <w:numId w:val="3"/>
        </w:numPr>
        <w:shd w:val="clear" w:color="auto" w:fill="FFFFFF"/>
        <w:spacing w:before="100" w:beforeAutospacing="1" w:after="120" w:line="330" w:lineRule="atLeast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72522F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Жареную пищу</w:t>
      </w:r>
    </w:p>
    <w:p w:rsidR="0072522F" w:rsidRPr="0072522F" w:rsidRDefault="0072522F" w:rsidP="0072522F">
      <w:pPr>
        <w:numPr>
          <w:ilvl w:val="0"/>
          <w:numId w:val="3"/>
        </w:numPr>
        <w:shd w:val="clear" w:color="auto" w:fill="FFFFFF"/>
        <w:spacing w:before="100" w:beforeAutospacing="1" w:after="120" w:line="330" w:lineRule="atLeast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72522F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Острую пищу</w:t>
      </w:r>
    </w:p>
    <w:p w:rsidR="0072522F" w:rsidRPr="0072522F" w:rsidRDefault="0072522F" w:rsidP="0072522F">
      <w:pPr>
        <w:numPr>
          <w:ilvl w:val="0"/>
          <w:numId w:val="3"/>
        </w:numPr>
        <w:shd w:val="clear" w:color="auto" w:fill="FFFFFF"/>
        <w:spacing w:before="100" w:beforeAutospacing="1" w:after="120" w:line="330" w:lineRule="atLeast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72522F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Кислые продукты</w:t>
      </w:r>
    </w:p>
    <w:p w:rsidR="0072522F" w:rsidRPr="0072522F" w:rsidRDefault="0072522F" w:rsidP="0072522F">
      <w:pPr>
        <w:numPr>
          <w:ilvl w:val="0"/>
          <w:numId w:val="3"/>
        </w:numPr>
        <w:shd w:val="clear" w:color="auto" w:fill="FFFFFF"/>
        <w:spacing w:before="100" w:beforeAutospacing="1" w:after="120" w:line="330" w:lineRule="atLeast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proofErr w:type="gramStart"/>
      <w:r w:rsidRPr="0072522F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Цитрусовые</w:t>
      </w:r>
      <w:proofErr w:type="gramEnd"/>
      <w:r w:rsidRPr="0072522F">
        <w:rPr>
          <w:rFonts w:ascii="Arial" w:eastAsia="Times New Roman" w:hAnsi="Arial" w:cs="Arial"/>
          <w:color w:val="05244F"/>
          <w:sz w:val="24"/>
          <w:szCs w:val="24"/>
          <w:lang w:eastAsia="ru-RU"/>
        </w:rPr>
        <w:t xml:space="preserve"> (даже кожуру)</w:t>
      </w:r>
    </w:p>
    <w:p w:rsidR="0072522F" w:rsidRPr="0072522F" w:rsidRDefault="0072522F" w:rsidP="0072522F">
      <w:pPr>
        <w:numPr>
          <w:ilvl w:val="0"/>
          <w:numId w:val="3"/>
        </w:numPr>
        <w:shd w:val="clear" w:color="auto" w:fill="FFFFFF"/>
        <w:spacing w:before="100" w:beforeAutospacing="1" w:after="120" w:line="330" w:lineRule="atLeast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72522F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Кожура и плоды бананов</w:t>
      </w:r>
    </w:p>
    <w:p w:rsidR="0072522F" w:rsidRPr="0072522F" w:rsidRDefault="0072522F" w:rsidP="0072522F">
      <w:pPr>
        <w:numPr>
          <w:ilvl w:val="0"/>
          <w:numId w:val="3"/>
        </w:numPr>
        <w:shd w:val="clear" w:color="auto" w:fill="FFFFFF"/>
        <w:spacing w:before="100" w:beforeAutospacing="1" w:after="120" w:line="330" w:lineRule="atLeast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72522F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Молоко</w:t>
      </w:r>
    </w:p>
    <w:p w:rsidR="0072522F" w:rsidRPr="0072522F" w:rsidRDefault="0072522F" w:rsidP="0072522F">
      <w:pPr>
        <w:numPr>
          <w:ilvl w:val="0"/>
          <w:numId w:val="3"/>
        </w:numPr>
        <w:shd w:val="clear" w:color="auto" w:fill="FFFFFF"/>
        <w:spacing w:before="100" w:beforeAutospacing="1" w:after="120" w:line="330" w:lineRule="atLeast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72522F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Жареные орехи</w:t>
      </w:r>
    </w:p>
    <w:p w:rsidR="0072522F" w:rsidRDefault="0072522F" w:rsidP="0072522F">
      <w:pPr>
        <w:numPr>
          <w:ilvl w:val="0"/>
          <w:numId w:val="3"/>
        </w:numPr>
        <w:shd w:val="clear" w:color="auto" w:fill="FFFFFF"/>
        <w:spacing w:before="100" w:beforeAutospacing="1" w:after="120" w:line="330" w:lineRule="atLeast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72522F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Пряные продукты</w:t>
      </w:r>
    </w:p>
    <w:p w:rsidR="00A83747" w:rsidRPr="0072522F" w:rsidRDefault="00A83747" w:rsidP="00A83747">
      <w:pPr>
        <w:shd w:val="clear" w:color="auto" w:fill="FFFFFF"/>
        <w:spacing w:before="100" w:beforeAutospacing="1" w:after="120" w:line="330" w:lineRule="atLeast"/>
        <w:ind w:left="720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</w:p>
    <w:p w:rsidR="00A83747" w:rsidRDefault="00A83747" w:rsidP="0072522F">
      <w:pPr>
        <w:shd w:val="clear" w:color="auto" w:fill="FFFFFF"/>
        <w:spacing w:after="0" w:line="330" w:lineRule="atLeast"/>
        <w:rPr>
          <w:rFonts w:ascii="Arial" w:eastAsia="Times New Roman" w:hAnsi="Arial" w:cs="Arial"/>
          <w:noProof/>
          <w:color w:val="171718"/>
          <w:sz w:val="24"/>
          <w:szCs w:val="24"/>
          <w:lang w:eastAsia="ru-RU"/>
        </w:rPr>
      </w:pPr>
    </w:p>
    <w:p w:rsidR="0072522F" w:rsidRPr="0072522F" w:rsidRDefault="0072522F" w:rsidP="0072522F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171718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71718"/>
          <w:sz w:val="24"/>
          <w:szCs w:val="24"/>
          <w:lang w:eastAsia="ru-RU"/>
        </w:rPr>
        <w:drawing>
          <wp:inline distT="0" distB="0" distL="0" distR="0">
            <wp:extent cx="6791325" cy="4520005"/>
            <wp:effectExtent l="0" t="0" r="0" b="0"/>
            <wp:docPr id="4" name="Рисунок 4" descr="Чем лучше не кормить птиц зимой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Чем лучше не кормить птиц зимой?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292" cy="4525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22F" w:rsidRDefault="0072522F" w:rsidP="0072522F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171718"/>
          <w:sz w:val="24"/>
          <w:szCs w:val="24"/>
          <w:lang w:eastAsia="ru-RU"/>
        </w:rPr>
      </w:pPr>
    </w:p>
    <w:p w:rsidR="0072522F" w:rsidRDefault="0072522F" w:rsidP="0072522F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171718"/>
          <w:sz w:val="24"/>
          <w:szCs w:val="24"/>
          <w:lang w:eastAsia="ru-RU"/>
        </w:rPr>
      </w:pPr>
    </w:p>
    <w:p w:rsidR="00A83747" w:rsidRDefault="00A83747" w:rsidP="0072522F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171718"/>
          <w:sz w:val="24"/>
          <w:szCs w:val="24"/>
          <w:lang w:eastAsia="ru-RU"/>
        </w:rPr>
      </w:pPr>
      <w:bookmarkStart w:id="0" w:name="_GoBack"/>
      <w:bookmarkEnd w:id="0"/>
    </w:p>
    <w:p w:rsidR="0072522F" w:rsidRPr="0072522F" w:rsidRDefault="0072522F" w:rsidP="0072522F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17171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1718"/>
          <w:sz w:val="24"/>
          <w:szCs w:val="24"/>
          <w:lang w:eastAsia="ru-RU"/>
        </w:rPr>
        <w:t>Материал подготовила Осипова О.В.</w:t>
      </w:r>
    </w:p>
    <w:sectPr w:rsidR="0072522F" w:rsidRPr="0072522F" w:rsidSect="0072522F">
      <w:pgSz w:w="11906" w:h="16838"/>
      <w:pgMar w:top="567" w:right="510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D5911"/>
    <w:multiLevelType w:val="multilevel"/>
    <w:tmpl w:val="6AA24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2D41C6"/>
    <w:multiLevelType w:val="multilevel"/>
    <w:tmpl w:val="3926C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304F2C"/>
    <w:multiLevelType w:val="multilevel"/>
    <w:tmpl w:val="159C7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4424CD3"/>
    <w:multiLevelType w:val="multilevel"/>
    <w:tmpl w:val="F99C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C220A0D"/>
    <w:multiLevelType w:val="multilevel"/>
    <w:tmpl w:val="781C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06C6590"/>
    <w:multiLevelType w:val="multilevel"/>
    <w:tmpl w:val="38162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83"/>
    <w:rsid w:val="00336496"/>
    <w:rsid w:val="0072522F"/>
    <w:rsid w:val="00A83747"/>
    <w:rsid w:val="00BB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52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252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52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52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2522F"/>
    <w:rPr>
      <w:color w:val="0000FF"/>
      <w:u w:val="single"/>
    </w:rPr>
  </w:style>
  <w:style w:type="character" w:customStyle="1" w:styleId="comments-count">
    <w:name w:val="comments-count"/>
    <w:basedOn w:val="a0"/>
    <w:rsid w:val="0072522F"/>
  </w:style>
  <w:style w:type="paragraph" w:customStyle="1" w:styleId="classitalic">
    <w:name w:val="class_italic"/>
    <w:basedOn w:val="a"/>
    <w:rsid w:val="0072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72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2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2522F"/>
    <w:rPr>
      <w:b/>
      <w:bCs/>
    </w:rPr>
  </w:style>
  <w:style w:type="paragraph" w:customStyle="1" w:styleId="w49295">
    <w:name w:val="w49295"/>
    <w:basedOn w:val="a"/>
    <w:rsid w:val="0072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52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52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252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52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52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2522F"/>
    <w:rPr>
      <w:color w:val="0000FF"/>
      <w:u w:val="single"/>
    </w:rPr>
  </w:style>
  <w:style w:type="character" w:customStyle="1" w:styleId="comments-count">
    <w:name w:val="comments-count"/>
    <w:basedOn w:val="a0"/>
    <w:rsid w:val="0072522F"/>
  </w:style>
  <w:style w:type="paragraph" w:customStyle="1" w:styleId="classitalic">
    <w:name w:val="class_italic"/>
    <w:basedOn w:val="a"/>
    <w:rsid w:val="0072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72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2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2522F"/>
    <w:rPr>
      <w:b/>
      <w:bCs/>
    </w:rPr>
  </w:style>
  <w:style w:type="paragraph" w:customStyle="1" w:styleId="w49295">
    <w:name w:val="w49295"/>
    <w:basedOn w:val="a"/>
    <w:rsid w:val="0072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5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7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38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089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743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6212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9738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6619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76065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Эдик</dc:creator>
  <cp:keywords/>
  <dc:description/>
  <cp:lastModifiedBy>Эдик</cp:lastModifiedBy>
  <cp:revision>2</cp:revision>
  <dcterms:created xsi:type="dcterms:W3CDTF">2018-11-24T14:07:00Z</dcterms:created>
  <dcterms:modified xsi:type="dcterms:W3CDTF">2018-11-24T14:19:00Z</dcterms:modified>
</cp:coreProperties>
</file>