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4F" w:rsidRPr="0026074F" w:rsidRDefault="0026074F" w:rsidP="0026074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6074F">
        <w:rPr>
          <w:rFonts w:ascii="Times New Roman" w:hAnsi="Times New Roman" w:cs="Times New Roman"/>
          <w:sz w:val="40"/>
          <w:szCs w:val="40"/>
        </w:rPr>
        <w:t xml:space="preserve">Аннотация на  </w:t>
      </w:r>
      <w:r>
        <w:rPr>
          <w:rFonts w:ascii="Times New Roman" w:hAnsi="Times New Roman" w:cs="Times New Roman"/>
          <w:sz w:val="40"/>
          <w:szCs w:val="40"/>
        </w:rPr>
        <w:t>д</w:t>
      </w:r>
      <w:r w:rsidRPr="0026074F">
        <w:rPr>
          <w:rFonts w:ascii="Times New Roman" w:hAnsi="Times New Roman" w:cs="Times New Roman"/>
          <w:sz w:val="40"/>
          <w:szCs w:val="40"/>
        </w:rPr>
        <w:t>ополнительную общеразвивающую программу «Читай-ка»</w:t>
      </w:r>
      <w:r>
        <w:rPr>
          <w:rFonts w:ascii="Times New Roman" w:hAnsi="Times New Roman" w:cs="Times New Roman"/>
          <w:sz w:val="40"/>
          <w:szCs w:val="40"/>
        </w:rPr>
        <w:t xml:space="preserve"> для до</w:t>
      </w:r>
      <w:r w:rsidRPr="0026074F">
        <w:rPr>
          <w:rFonts w:ascii="Times New Roman" w:hAnsi="Times New Roman" w:cs="Times New Roman"/>
          <w:sz w:val="40"/>
          <w:szCs w:val="40"/>
        </w:rPr>
        <w:t>школьников</w:t>
      </w:r>
    </w:p>
    <w:p w:rsidR="0026074F" w:rsidRPr="0026074F" w:rsidRDefault="0026074F" w:rsidP="002607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«Читай-ка» разработана для детей старшего дошкольного возраста  от 5 -6-ти  и 6-7- ми лет (далее Программа).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Программа  относится к образовательной области «Развитие речи», раздел – Грамота.  </w:t>
      </w:r>
      <w:proofErr w:type="gramStart"/>
      <w:r w:rsidRPr="0026074F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26074F">
        <w:rPr>
          <w:rFonts w:ascii="Times New Roman" w:hAnsi="Times New Roman" w:cs="Times New Roman"/>
          <w:sz w:val="24"/>
          <w:szCs w:val="24"/>
        </w:rPr>
        <w:t xml:space="preserve"> для занятий в рамках кружковой работы. В её основу заложен принцип развивающего обучения.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Направленность программы – социально-педагогическая.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Актуальность и отличительные особенности программы: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Хорошо известно, насколько сложна и объёмна программа начальных классов и как порой трудно не умеющему </w:t>
      </w:r>
      <w:proofErr w:type="gramStart"/>
      <w:r w:rsidRPr="0026074F">
        <w:rPr>
          <w:rFonts w:ascii="Times New Roman" w:hAnsi="Times New Roman" w:cs="Times New Roman"/>
          <w:sz w:val="24"/>
          <w:szCs w:val="24"/>
        </w:rPr>
        <w:t>читать ребёнку осваивать</w:t>
      </w:r>
      <w:proofErr w:type="gramEnd"/>
      <w:r w:rsidRPr="0026074F">
        <w:rPr>
          <w:rFonts w:ascii="Times New Roman" w:hAnsi="Times New Roman" w:cs="Times New Roman"/>
          <w:sz w:val="24"/>
          <w:szCs w:val="24"/>
        </w:rPr>
        <w:t xml:space="preserve"> её курс. И особенно трудно приходится первокласснику. 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По-другому чувствуют себя уже умеющие читать дети. Они легче вписываются  в процесс обучения, им комфортнее на новой ступени образования.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Обучение грамоте – ответственный период в жизни ребёнка. И то, насколько благополучно он будет проходить, во многом зависит от терпения и доброжелательности педагогов.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74F">
        <w:rPr>
          <w:rFonts w:ascii="Times New Roman" w:hAnsi="Times New Roman" w:cs="Times New Roman"/>
          <w:sz w:val="24"/>
          <w:szCs w:val="24"/>
        </w:rPr>
        <w:t xml:space="preserve">По утверждению Л. А. </w:t>
      </w:r>
      <w:proofErr w:type="spellStart"/>
      <w:r w:rsidRPr="0026074F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26074F">
        <w:rPr>
          <w:rFonts w:ascii="Times New Roman" w:hAnsi="Times New Roman" w:cs="Times New Roman"/>
          <w:sz w:val="24"/>
          <w:szCs w:val="24"/>
        </w:rPr>
        <w:t xml:space="preserve"> и С. В. Мухиной: «…дети пятилетнего возраста наиболее восприимчивы к обучению грамоте», поскольку их отличает острота и свежесть восприятия, любознательность и яркость воображения.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Новизна и оригинальность Программы в том, что работа по ней осуществляется на основе звукового аналитико-синтетического метода. Прослеживается  последовательность -  от </w:t>
      </w:r>
      <w:proofErr w:type="gramStart"/>
      <w:r w:rsidRPr="0026074F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26074F">
        <w:rPr>
          <w:rFonts w:ascii="Times New Roman" w:hAnsi="Times New Roman" w:cs="Times New Roman"/>
          <w:sz w:val="24"/>
          <w:szCs w:val="24"/>
        </w:rPr>
        <w:t xml:space="preserve"> к сложному. В особенности  метода лежит осознанное овладение детьми системой звуков русского языка. Анализ и синтез в процессе обучение </w:t>
      </w:r>
      <w:proofErr w:type="gramStart"/>
      <w:r w:rsidRPr="0026074F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Pr="00260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Обучение идёт по слоговому принципу. Главное место в обучении отведено работе со звуком, буквой, словом, предложением.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У многих детей этого возраста есть дефекты произношения. Именно поэтому занятия начинаются с артикуляционных упражнений, проговаривания скороговорок, четверостиший. В программу занятий включено множество загадок.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4F">
        <w:rPr>
          <w:rFonts w:ascii="Times New Roman" w:hAnsi="Times New Roman" w:cs="Times New Roman"/>
          <w:b/>
          <w:sz w:val="24"/>
          <w:szCs w:val="24"/>
        </w:rPr>
        <w:t>Программ подразумевает в своем содержании работу с детьми теоретического плана (фронтальная работа с азбукой) и практическая работа – работа в тетрадях и с кассой букв (</w:t>
      </w:r>
      <w:proofErr w:type="gramStart"/>
      <w:r w:rsidRPr="0026074F">
        <w:rPr>
          <w:rFonts w:ascii="Times New Roman" w:hAnsi="Times New Roman" w:cs="Times New Roman"/>
          <w:b/>
          <w:sz w:val="24"/>
          <w:szCs w:val="24"/>
        </w:rPr>
        <w:t>индивидуальные</w:t>
      </w:r>
      <w:proofErr w:type="gramEnd"/>
      <w:r w:rsidRPr="0026074F">
        <w:rPr>
          <w:rFonts w:ascii="Times New Roman" w:hAnsi="Times New Roman" w:cs="Times New Roman"/>
          <w:b/>
          <w:sz w:val="24"/>
          <w:szCs w:val="24"/>
        </w:rPr>
        <w:t xml:space="preserve"> для каждого ребенка). 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Программа включает в себя 2 Модуля: работа с детьми 5-6 лет (1-ый год обучения) – 72 академических часа (25-30 мин)  и с детьми 6-7 лет (2-ой год обучения)   -  72 академических часа (30-35 мин). 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Реализуется в течение  8 – ми месяцев учебного года (с октября по май).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6074F">
        <w:rPr>
          <w:rFonts w:ascii="Times New Roman" w:hAnsi="Times New Roman" w:cs="Times New Roman"/>
          <w:sz w:val="40"/>
          <w:szCs w:val="40"/>
        </w:rPr>
        <w:t>2. Содержание Программы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     Цель Программы –  создание условий для сознательного, плавного, правильного слогового  чтения    с постепенным переходом к чтению целыми словами.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•</w:t>
      </w:r>
      <w:r w:rsidRPr="0026074F">
        <w:rPr>
          <w:rFonts w:ascii="Times New Roman" w:hAnsi="Times New Roman" w:cs="Times New Roman"/>
          <w:sz w:val="24"/>
          <w:szCs w:val="24"/>
        </w:rPr>
        <w:tab/>
        <w:t>Прививать любовь и интерес к чтению.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•</w:t>
      </w:r>
      <w:r w:rsidRPr="0026074F">
        <w:rPr>
          <w:rFonts w:ascii="Times New Roman" w:hAnsi="Times New Roman" w:cs="Times New Roman"/>
          <w:sz w:val="24"/>
          <w:szCs w:val="24"/>
        </w:rPr>
        <w:tab/>
        <w:t xml:space="preserve">Формировать устную речь детей, обогащать словарный запас, развивать коммуникативные способности на основе общения. 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074F">
        <w:rPr>
          <w:rFonts w:ascii="Times New Roman" w:hAnsi="Times New Roman" w:cs="Times New Roman"/>
          <w:b/>
          <w:sz w:val="24"/>
          <w:szCs w:val="24"/>
        </w:rPr>
        <w:t>Задачи Программы подразделяются по следующим направлениям: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     ФОНЕТИКА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lastRenderedPageBreak/>
        <w:t>- Развивать у детей фонематический и речевой слух, формировать ориентировку в звуковой системе языка.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Обучать звуковому анализу слов. Учить определять место звука в трёх позициях.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     СЛОВО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Ознакомить детей с гласными, твёрдыми и мягкими согласными, Ь и Ъ знаками, их значением.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- Показать слогообразующую роль гласного звука и значение ударения. 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Учить читать прямые и обратные слоги, затем трёхбуквенные, односложные, двухсложные и трёхсложные слова, слова с двумя рядом стоящими согласными.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Обогащать лексику детей, практически знакомя их с омонимами, синонимами, антонимами, многозначностью слова.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Знакомить с написанием большой буквы в начале предложения, в именах и кличках.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-Обращать внимание детей на расхождение в написании и произношении некоторых слов.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      ПРЕДЛОЖЕНИЕ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- Учить красиво и правильно составлять предложения.  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       РАЗВИТИЕ РЕЧИ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Стремиться расширять поле активной творческой мыслительной деятельности детей.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Совершенствовать речевой аппарат детей, систематически включая в занятия артикуляционную гимнастику.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Воспитывать интерес к языку и осознанное отношение детей к языковым явлениям.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развивать умения письменной речи.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6074F">
        <w:rPr>
          <w:rFonts w:ascii="Times New Roman" w:hAnsi="Times New Roman" w:cs="Times New Roman"/>
          <w:sz w:val="40"/>
          <w:szCs w:val="40"/>
        </w:rPr>
        <w:t>Участники Программы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Участниками Программы являются дети 5-6 и 6-7 лет, посещающие детский сад. Набор детей в кружок носит свободный характер и обусловлен интересами воспитанников и их родителей.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6074F">
        <w:rPr>
          <w:rFonts w:ascii="Times New Roman" w:hAnsi="Times New Roman" w:cs="Times New Roman"/>
          <w:sz w:val="40"/>
          <w:szCs w:val="40"/>
        </w:rPr>
        <w:t>Сроки реализации Программы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Программа составлена по возрастным группам и рассчитана на два года. Первый год – охват Программой детей 5-6 лет (старшая группа) затем охватывает детей 6-7 лет (подготовительная группа детского сада).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6074F">
        <w:rPr>
          <w:rFonts w:ascii="Times New Roman" w:hAnsi="Times New Roman" w:cs="Times New Roman"/>
          <w:sz w:val="40"/>
          <w:szCs w:val="40"/>
        </w:rPr>
        <w:t>Формы и режим занятий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Общее количество занятий в год – 72, из них 2 занятия – теоретические (для детей двух возрастов соответственно)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Количество занятий – 2. 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Длительность занятий для детей 5-6 лет – 25-30 минут.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Длительность занятий для детей 6-7 лет  - 30-35 минут.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Форма организации образовательного процесса – подгрупповая.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Форма проведения занятия: комбинированная (индивидуальная и групповая работа, самостоятельная и практическая работа)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Занятия проводятся во вторую половину дня в кабинете (</w:t>
      </w:r>
      <w:proofErr w:type="spellStart"/>
      <w:r w:rsidRPr="0026074F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26074F">
        <w:rPr>
          <w:rFonts w:ascii="Times New Roman" w:hAnsi="Times New Roman" w:cs="Times New Roman"/>
          <w:sz w:val="24"/>
          <w:szCs w:val="24"/>
        </w:rPr>
        <w:t>), в котором дети могут свободно передвигаться по 10 -12 человек.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6074F">
        <w:rPr>
          <w:rFonts w:ascii="Times New Roman" w:hAnsi="Times New Roman" w:cs="Times New Roman"/>
          <w:sz w:val="40"/>
          <w:szCs w:val="40"/>
        </w:rPr>
        <w:t>Ожидаемые результаты для детей 5- 6 лет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26074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6074F">
        <w:rPr>
          <w:rFonts w:ascii="Times New Roman" w:hAnsi="Times New Roman" w:cs="Times New Roman"/>
          <w:sz w:val="24"/>
          <w:szCs w:val="24"/>
        </w:rPr>
        <w:t xml:space="preserve"> данной Программе  (1-ый Модуль) воспитанники: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lastRenderedPageBreak/>
        <w:t>- хорошо овладеют понятиями «слово», «звук», «буква», «предложение». Знают порядок букв и их название (алфавит)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различают гласные и согласные звуки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владеют умением определять ударение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- свободно и осознанно читают слова по слоги и простые слова 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правильно составляют из букв разрезной азбуки слова простой структуры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проявляют любовь и интерес к чтению, родному языку.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6074F">
        <w:rPr>
          <w:rFonts w:ascii="Times New Roman" w:hAnsi="Times New Roman" w:cs="Times New Roman"/>
          <w:sz w:val="40"/>
          <w:szCs w:val="40"/>
        </w:rPr>
        <w:t>Ожидаемые результаты для детей  6-7 лет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26074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6074F">
        <w:rPr>
          <w:rFonts w:ascii="Times New Roman" w:hAnsi="Times New Roman" w:cs="Times New Roman"/>
          <w:sz w:val="24"/>
          <w:szCs w:val="24"/>
        </w:rPr>
        <w:t xml:space="preserve"> данной Программе (2-ой Модуль) воспитанники: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свободно и осознанно читают слова по слогам с постепенным переходом к чтению целыми словами.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правильно составляют из букв разрезной азбуки слова сложной структуры, умеют их записать (письмо печатными буквами)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умеют составлять простые предложения и интонационно правильно проговаривают их в соответствии с интонационным знаком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проявляют любовь и интерес к чтению, родному языку.</w:t>
      </w: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6074F" w:rsidRPr="0026074F" w:rsidRDefault="0026074F" w:rsidP="002607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6074F" w:rsidRPr="0026074F" w:rsidRDefault="0026074F" w:rsidP="002607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6074F">
        <w:rPr>
          <w:rFonts w:ascii="Times New Roman" w:hAnsi="Times New Roman" w:cs="Times New Roman"/>
          <w:sz w:val="40"/>
          <w:szCs w:val="40"/>
        </w:rPr>
        <w:t>Структура  занятий</w:t>
      </w:r>
    </w:p>
    <w:p w:rsidR="0026074F" w:rsidRPr="0026074F" w:rsidRDefault="0026074F" w:rsidP="002607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- Артикуляционная гимнастика или разминка, </w:t>
      </w:r>
      <w:proofErr w:type="spellStart"/>
      <w:r w:rsidRPr="0026074F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26074F">
        <w:rPr>
          <w:rFonts w:ascii="Times New Roman" w:hAnsi="Times New Roman" w:cs="Times New Roman"/>
          <w:sz w:val="24"/>
          <w:szCs w:val="24"/>
        </w:rPr>
        <w:t>.</w:t>
      </w:r>
    </w:p>
    <w:p w:rsidR="0026074F" w:rsidRPr="0026074F" w:rsidRDefault="0026074F" w:rsidP="002607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- Фронтальная работа с азбукой </w:t>
      </w:r>
    </w:p>
    <w:p w:rsidR="0026074F" w:rsidRPr="0026074F" w:rsidRDefault="0026074F" w:rsidP="002607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Сюрпризные моменты, элементы игр или словесные игры.</w:t>
      </w:r>
    </w:p>
    <w:p w:rsidR="0026074F" w:rsidRPr="0026074F" w:rsidRDefault="0026074F" w:rsidP="002607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Физкультминутка.</w:t>
      </w:r>
    </w:p>
    <w:p w:rsidR="0026074F" w:rsidRPr="0026074F" w:rsidRDefault="0026074F" w:rsidP="002607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Индивидуальная работа детей с разрезными азбуками и личными тетрадями с напечатанными заданиями.</w:t>
      </w:r>
    </w:p>
    <w:p w:rsidR="0026074F" w:rsidRPr="0026074F" w:rsidRDefault="0026074F" w:rsidP="002607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Игры и упражнения</w:t>
      </w:r>
    </w:p>
    <w:p w:rsidR="0026074F" w:rsidRPr="0026074F" w:rsidRDefault="0026074F" w:rsidP="002607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>- Итоги.</w:t>
      </w:r>
    </w:p>
    <w:p w:rsidR="0026074F" w:rsidRPr="0026074F" w:rsidRDefault="0026074F" w:rsidP="002607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607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6074F" w:rsidRPr="0026074F" w:rsidRDefault="0026074F" w:rsidP="002607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A5F6D" w:rsidRPr="00E73055" w:rsidRDefault="00C13E97" w:rsidP="002607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3055">
        <w:rPr>
          <w:rFonts w:ascii="Times New Roman" w:hAnsi="Times New Roman" w:cs="Times New Roman"/>
          <w:sz w:val="24"/>
          <w:szCs w:val="24"/>
        </w:rPr>
        <w:t>Программа рекомендуется воспитателям и педагогам дополнительного образования  в дошкольных учреждениях (образовательная область – «Речевое развитие» и раздел ЗКР).</w:t>
      </w:r>
    </w:p>
    <w:sectPr w:rsidR="002A5F6D" w:rsidRPr="00E73055" w:rsidSect="0026074F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E9"/>
    <w:rsid w:val="000930E9"/>
    <w:rsid w:val="0026074F"/>
    <w:rsid w:val="002A5F6D"/>
    <w:rsid w:val="00985C3C"/>
    <w:rsid w:val="00C13E97"/>
    <w:rsid w:val="00E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2021-02-24T07:58:00Z</dcterms:created>
  <dcterms:modified xsi:type="dcterms:W3CDTF">2021-05-18T12:48:00Z</dcterms:modified>
</cp:coreProperties>
</file>